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00" w:rsidRDefault="00CB6600" w:rsidP="00BA35F5">
      <w:pPr>
        <w:tabs>
          <w:tab w:val="left" w:pos="5245"/>
        </w:tabs>
        <w:rPr>
          <w:sz w:val="28"/>
          <w:szCs w:val="28"/>
        </w:rPr>
      </w:pPr>
    </w:p>
    <w:p w:rsidR="00CB6600" w:rsidRPr="00B947AF" w:rsidRDefault="00CB6600" w:rsidP="00456937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</w:t>
      </w:r>
      <w:r w:rsidRPr="00B947AF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B947AF">
        <w:rPr>
          <w:sz w:val="28"/>
          <w:szCs w:val="28"/>
        </w:rPr>
        <w:t>общ</w:t>
      </w:r>
      <w:r>
        <w:rPr>
          <w:sz w:val="28"/>
          <w:szCs w:val="28"/>
        </w:rPr>
        <w:t>и</w:t>
      </w:r>
      <w:r w:rsidRPr="00B947AF">
        <w:rPr>
          <w:sz w:val="28"/>
          <w:szCs w:val="28"/>
        </w:rPr>
        <w:t>м собрани</w:t>
      </w:r>
      <w:r>
        <w:rPr>
          <w:sz w:val="28"/>
          <w:szCs w:val="28"/>
        </w:rPr>
        <w:t xml:space="preserve">ем </w:t>
      </w:r>
    </w:p>
    <w:p w:rsidR="00CB6600" w:rsidRDefault="00CB6600" w:rsidP="00456937">
      <w:pPr>
        <w:tabs>
          <w:tab w:val="left" w:pos="6237"/>
        </w:tabs>
        <w:ind w:left="5812" w:hanging="142"/>
        <w:rPr>
          <w:sz w:val="28"/>
          <w:szCs w:val="28"/>
        </w:rPr>
      </w:pPr>
      <w:r w:rsidRPr="00B947AF">
        <w:rPr>
          <w:sz w:val="28"/>
          <w:szCs w:val="28"/>
        </w:rPr>
        <w:t>СНТ «</w:t>
      </w:r>
      <w:r>
        <w:rPr>
          <w:sz w:val="28"/>
          <w:szCs w:val="28"/>
        </w:rPr>
        <w:t>Озорной ручей</w:t>
      </w:r>
      <w:r w:rsidRPr="00B947A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CB6600" w:rsidRDefault="00CB6600" w:rsidP="00BA35F5">
      <w:pPr>
        <w:tabs>
          <w:tab w:val="left" w:pos="5245"/>
        </w:tabs>
        <w:ind w:left="4820" w:hanging="1276"/>
        <w:rPr>
          <w:sz w:val="28"/>
          <w:szCs w:val="28"/>
        </w:rPr>
      </w:pPr>
      <w:r>
        <w:rPr>
          <w:sz w:val="28"/>
          <w:szCs w:val="28"/>
        </w:rPr>
        <w:t>протокол № 1 от</w:t>
      </w:r>
      <w:r>
        <w:rPr>
          <w:sz w:val="28"/>
          <w:szCs w:val="28"/>
          <w:lang w:val="en-US"/>
        </w:rPr>
        <w:t xml:space="preserve"> </w:t>
      </w:r>
      <w:r w:rsidRPr="00B947AF">
        <w:rPr>
          <w:sz w:val="28"/>
          <w:szCs w:val="28"/>
        </w:rPr>
        <w:t>«</w:t>
      </w:r>
      <w:r>
        <w:rPr>
          <w:sz w:val="28"/>
          <w:szCs w:val="28"/>
        </w:rPr>
        <w:t xml:space="preserve">_13_»  </w:t>
      </w:r>
      <w:r w:rsidRPr="006541CA">
        <w:rPr>
          <w:sz w:val="28"/>
          <w:szCs w:val="28"/>
        </w:rPr>
        <w:t>_</w:t>
      </w:r>
      <w:r>
        <w:rPr>
          <w:sz w:val="28"/>
          <w:szCs w:val="28"/>
        </w:rPr>
        <w:t>июля</w:t>
      </w:r>
      <w:r w:rsidRPr="006541CA">
        <w:rPr>
          <w:sz w:val="28"/>
          <w:szCs w:val="28"/>
        </w:rPr>
        <w:t>___</w:t>
      </w:r>
      <w:r w:rsidRPr="00B947AF">
        <w:rPr>
          <w:sz w:val="28"/>
          <w:szCs w:val="28"/>
        </w:rPr>
        <w:t>20</w:t>
      </w:r>
      <w:r>
        <w:rPr>
          <w:sz w:val="28"/>
          <w:szCs w:val="28"/>
        </w:rPr>
        <w:t>19 г.</w:t>
      </w:r>
    </w:p>
    <w:p w:rsidR="00CB6600" w:rsidRPr="00B947AF" w:rsidRDefault="00CB6600" w:rsidP="00BA35F5">
      <w:pPr>
        <w:rPr>
          <w:sz w:val="28"/>
          <w:szCs w:val="28"/>
        </w:rPr>
      </w:pPr>
    </w:p>
    <w:p w:rsidR="00CB6600" w:rsidRPr="00B947AF" w:rsidRDefault="00CB6600" w:rsidP="005114B3">
      <w:pPr>
        <w:rPr>
          <w:sz w:val="28"/>
          <w:szCs w:val="28"/>
        </w:rPr>
      </w:pPr>
    </w:p>
    <w:p w:rsidR="00CB6600" w:rsidRDefault="00CB6600" w:rsidP="005114B3">
      <w:pPr>
        <w:tabs>
          <w:tab w:val="left" w:pos="3366"/>
          <w:tab w:val="center" w:pos="4677"/>
        </w:tabs>
        <w:jc w:val="center"/>
        <w:rPr>
          <w:b/>
          <w:bCs/>
          <w:sz w:val="32"/>
          <w:szCs w:val="32"/>
        </w:rPr>
      </w:pPr>
      <w:r w:rsidRPr="002E0C7C">
        <w:rPr>
          <w:b/>
          <w:bCs/>
          <w:sz w:val="32"/>
          <w:szCs w:val="32"/>
        </w:rPr>
        <w:t>СМЕТА</w:t>
      </w:r>
    </w:p>
    <w:p w:rsidR="00CB6600" w:rsidRDefault="00CB6600" w:rsidP="005114B3">
      <w:pPr>
        <w:tabs>
          <w:tab w:val="left" w:pos="3366"/>
          <w:tab w:val="center" w:pos="4677"/>
        </w:tabs>
        <w:jc w:val="center"/>
        <w:rPr>
          <w:sz w:val="32"/>
          <w:szCs w:val="32"/>
        </w:rPr>
      </w:pPr>
      <w:r w:rsidRPr="006A6D60">
        <w:rPr>
          <w:bCs/>
          <w:sz w:val="32"/>
          <w:szCs w:val="32"/>
        </w:rPr>
        <w:t>п</w:t>
      </w:r>
      <w:r w:rsidRPr="002E0C7C">
        <w:rPr>
          <w:sz w:val="32"/>
          <w:szCs w:val="32"/>
        </w:rPr>
        <w:t xml:space="preserve">рихода и расхода денежных средств </w:t>
      </w:r>
    </w:p>
    <w:p w:rsidR="00CB6600" w:rsidRPr="002E0C7C" w:rsidRDefault="00CB6600" w:rsidP="005114B3">
      <w:pPr>
        <w:tabs>
          <w:tab w:val="left" w:pos="3366"/>
          <w:tab w:val="center" w:pos="4677"/>
        </w:tabs>
        <w:jc w:val="center"/>
        <w:rPr>
          <w:sz w:val="32"/>
          <w:szCs w:val="32"/>
        </w:rPr>
      </w:pPr>
      <w:r w:rsidRPr="002E0C7C">
        <w:rPr>
          <w:sz w:val="32"/>
          <w:szCs w:val="32"/>
        </w:rPr>
        <w:t>садоводческого некоммерческого товарищества «</w:t>
      </w:r>
      <w:r>
        <w:rPr>
          <w:sz w:val="28"/>
          <w:szCs w:val="28"/>
        </w:rPr>
        <w:t>Озорной ручей</w:t>
      </w:r>
      <w:r w:rsidRPr="002E0C7C">
        <w:rPr>
          <w:sz w:val="32"/>
          <w:szCs w:val="32"/>
        </w:rPr>
        <w:t>»</w:t>
      </w:r>
    </w:p>
    <w:p w:rsidR="00CB6600" w:rsidRPr="001E7279" w:rsidRDefault="00CB6600" w:rsidP="007914B3">
      <w:pPr>
        <w:tabs>
          <w:tab w:val="left" w:pos="6840"/>
        </w:tabs>
        <w:spacing w:after="120"/>
        <w:jc w:val="center"/>
        <w:rPr>
          <w:b/>
          <w:sz w:val="32"/>
          <w:szCs w:val="32"/>
        </w:rPr>
      </w:pPr>
      <w:r w:rsidRPr="001E7279">
        <w:rPr>
          <w:b/>
          <w:sz w:val="32"/>
          <w:szCs w:val="32"/>
        </w:rPr>
        <w:t xml:space="preserve">на </w:t>
      </w:r>
      <w:smartTag w:uri="urn:schemas-microsoft-com:office:smarttags" w:element="metricconverter">
        <w:smartTagPr>
          <w:attr w:name="ProductID" w:val="2019 г"/>
        </w:smartTagPr>
        <w:r w:rsidRPr="001E7279">
          <w:rPr>
            <w:b/>
            <w:sz w:val="32"/>
            <w:szCs w:val="32"/>
          </w:rPr>
          <w:t>2019 г</w:t>
        </w:r>
      </w:smartTag>
      <w:r w:rsidRPr="001E7279">
        <w:rPr>
          <w:b/>
          <w:sz w:val="32"/>
          <w:szCs w:val="32"/>
        </w:rPr>
        <w:t>.</w:t>
      </w:r>
    </w:p>
    <w:p w:rsidR="00CB6600" w:rsidRPr="001B6558" w:rsidRDefault="00CB6600" w:rsidP="007914B3">
      <w:pPr>
        <w:spacing w:after="120"/>
        <w:ind w:firstLine="567"/>
        <w:rPr>
          <w:b/>
          <w:bCs/>
          <w:sz w:val="28"/>
          <w:szCs w:val="28"/>
        </w:rPr>
      </w:pPr>
      <w:r w:rsidRPr="001B6558">
        <w:rPr>
          <w:b/>
          <w:bCs/>
          <w:sz w:val="28"/>
          <w:szCs w:val="28"/>
        </w:rPr>
        <w:t>1. Исходные данные для обоснования сметы (по состоянию на 1.01.2019):</w:t>
      </w:r>
    </w:p>
    <w:p w:rsidR="00CB6600" w:rsidRPr="001B6558" w:rsidRDefault="00CB6600" w:rsidP="00855803">
      <w:pPr>
        <w:rPr>
          <w:sz w:val="28"/>
          <w:szCs w:val="28"/>
        </w:rPr>
      </w:pPr>
      <w:r w:rsidRPr="001B6558">
        <w:rPr>
          <w:sz w:val="28"/>
          <w:szCs w:val="28"/>
        </w:rPr>
        <w:t>Площадь земель общего пользования – занят</w:t>
      </w:r>
      <w:r>
        <w:rPr>
          <w:sz w:val="28"/>
          <w:szCs w:val="28"/>
        </w:rPr>
        <w:t>ая</w:t>
      </w:r>
      <w:r w:rsidRPr="001B6558">
        <w:rPr>
          <w:sz w:val="28"/>
          <w:szCs w:val="28"/>
        </w:rPr>
        <w:t xml:space="preserve"> индивидуальными участками, согласно</w:t>
      </w:r>
      <w:r>
        <w:rPr>
          <w:sz w:val="28"/>
          <w:szCs w:val="28"/>
        </w:rPr>
        <w:t xml:space="preserve"> генерального плана 398840кв.м;</w:t>
      </w:r>
    </w:p>
    <w:p w:rsidR="00CB6600" w:rsidRPr="007914B3" w:rsidRDefault="00CB6600" w:rsidP="005114B3">
      <w:pPr>
        <w:rPr>
          <w:sz w:val="16"/>
          <w:szCs w:val="16"/>
        </w:rPr>
      </w:pPr>
    </w:p>
    <w:p w:rsidR="00CB6600" w:rsidRPr="001B6558" w:rsidRDefault="00CB6600" w:rsidP="00692FE8">
      <w:pPr>
        <w:rPr>
          <w:sz w:val="28"/>
          <w:szCs w:val="28"/>
        </w:rPr>
      </w:pPr>
      <w:r w:rsidRPr="001B6558">
        <w:rPr>
          <w:sz w:val="28"/>
          <w:szCs w:val="28"/>
        </w:rPr>
        <w:t>Всего участков в СНТ – 450, в том числе:</w:t>
      </w:r>
    </w:p>
    <w:p w:rsidR="00CB6600" w:rsidRPr="006449D9" w:rsidRDefault="00CB6600" w:rsidP="00D126CD">
      <w:pPr>
        <w:ind w:firstLine="284"/>
      </w:pPr>
      <w:r w:rsidRPr="006449D9">
        <w:t>Число участков, подлежащих оплате индивидуальными садоводами –</w:t>
      </w:r>
    </w:p>
    <w:p w:rsidR="00CB6600" w:rsidRPr="006449D9" w:rsidRDefault="00CB6600" w:rsidP="00D126CD">
      <w:pPr>
        <w:ind w:firstLine="284"/>
      </w:pPr>
      <w:r w:rsidRPr="006449D9">
        <w:t>Число свободных (пустующих) неприватизированных участков –</w:t>
      </w:r>
    </w:p>
    <w:p w:rsidR="00CB6600" w:rsidRPr="006449D9" w:rsidRDefault="00CB6600" w:rsidP="00D126CD">
      <w:pPr>
        <w:ind w:firstLine="284"/>
      </w:pPr>
      <w:r w:rsidRPr="006449D9">
        <w:t xml:space="preserve">Число занятых личных неприватизированных участков – </w:t>
      </w:r>
    </w:p>
    <w:p w:rsidR="00CB6600" w:rsidRDefault="00CB6600" w:rsidP="006F06EB">
      <w:pPr>
        <w:tabs>
          <w:tab w:val="left" w:pos="3086"/>
        </w:tabs>
        <w:spacing w:before="120" w:after="120"/>
        <w:jc w:val="center"/>
        <w:rPr>
          <w:b/>
          <w:bCs/>
          <w:sz w:val="28"/>
          <w:szCs w:val="28"/>
        </w:rPr>
      </w:pPr>
      <w:r w:rsidRPr="0064672C">
        <w:rPr>
          <w:b/>
          <w:bCs/>
          <w:sz w:val="32"/>
          <w:szCs w:val="32"/>
        </w:rPr>
        <w:t>ПЛАНИРУЕМЫЙ ПРИХОД</w:t>
      </w:r>
      <w:r>
        <w:rPr>
          <w:b/>
          <w:bCs/>
          <w:sz w:val="28"/>
          <w:szCs w:val="28"/>
        </w:rPr>
        <w:t xml:space="preserve"> (поступление),  (руб.)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4794"/>
        <w:gridCol w:w="26"/>
        <w:gridCol w:w="1958"/>
        <w:gridCol w:w="26"/>
        <w:gridCol w:w="3119"/>
      </w:tblGrid>
      <w:tr w:rsidR="00CB6600" w:rsidTr="007914B3">
        <w:tc>
          <w:tcPr>
            <w:tcW w:w="426" w:type="dxa"/>
            <w:vAlign w:val="center"/>
          </w:tcPr>
          <w:p w:rsidR="00CB6600" w:rsidRPr="007914B3" w:rsidRDefault="00CB6600" w:rsidP="00A520E7">
            <w:pPr>
              <w:jc w:val="center"/>
            </w:pPr>
            <w:r w:rsidRPr="007914B3">
              <w:t>№ п\п</w:t>
            </w:r>
          </w:p>
        </w:tc>
        <w:tc>
          <w:tcPr>
            <w:tcW w:w="4820" w:type="dxa"/>
            <w:gridSpan w:val="2"/>
            <w:vAlign w:val="center"/>
          </w:tcPr>
          <w:p w:rsidR="00CB6600" w:rsidRPr="00801D8D" w:rsidRDefault="00CB6600" w:rsidP="00A520E7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Наименование статей</w:t>
            </w:r>
          </w:p>
        </w:tc>
        <w:tc>
          <w:tcPr>
            <w:tcW w:w="1984" w:type="dxa"/>
            <w:gridSpan w:val="2"/>
            <w:vAlign w:val="center"/>
          </w:tcPr>
          <w:p w:rsidR="00CB6600" w:rsidRDefault="00CB6600" w:rsidP="00A520E7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 xml:space="preserve">Сумма </w:t>
            </w:r>
          </w:p>
          <w:p w:rsidR="00CB6600" w:rsidRPr="00801D8D" w:rsidRDefault="00CB6600" w:rsidP="00A520E7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на год</w:t>
            </w:r>
          </w:p>
        </w:tc>
        <w:tc>
          <w:tcPr>
            <w:tcW w:w="3119" w:type="dxa"/>
            <w:vAlign w:val="center"/>
          </w:tcPr>
          <w:p w:rsidR="00CB6600" w:rsidRPr="00801D8D" w:rsidRDefault="00CB6600" w:rsidP="00A520E7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Обоснование</w:t>
            </w:r>
          </w:p>
        </w:tc>
      </w:tr>
      <w:tr w:rsidR="00CB6600" w:rsidTr="0007064E">
        <w:trPr>
          <w:trHeight w:val="588"/>
        </w:trPr>
        <w:tc>
          <w:tcPr>
            <w:tcW w:w="426" w:type="dxa"/>
            <w:vAlign w:val="center"/>
          </w:tcPr>
          <w:p w:rsidR="00CB6600" w:rsidRPr="007914B3" w:rsidRDefault="00CB6600" w:rsidP="007914B3">
            <w:pPr>
              <w:rPr>
                <w:b/>
                <w:sz w:val="28"/>
                <w:szCs w:val="28"/>
              </w:rPr>
            </w:pPr>
            <w:r w:rsidRPr="007914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B6600" w:rsidRPr="00801D8D" w:rsidRDefault="00CB6600" w:rsidP="00A520E7">
            <w:pPr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Членские взносы членов СНТ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B6600" w:rsidRPr="00EE7689" w:rsidRDefault="00CB6600" w:rsidP="001B67E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E076D7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 955 516</w:t>
            </w:r>
          </w:p>
        </w:tc>
        <w:tc>
          <w:tcPr>
            <w:tcW w:w="3119" w:type="dxa"/>
            <w:vMerge w:val="restart"/>
            <w:vAlign w:val="center"/>
          </w:tcPr>
          <w:p w:rsidR="00CB6600" w:rsidRDefault="00CB6600" w:rsidP="00070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398840кв.м </w:t>
            </w:r>
          </w:p>
          <w:p w:rsidR="00CB6600" w:rsidRDefault="00CB6600" w:rsidP="006449D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>12</w:t>
            </w:r>
            <w:r w:rsidRPr="0068726A">
              <w:rPr>
                <w:b/>
                <w:sz w:val="28"/>
                <w:szCs w:val="28"/>
              </w:rPr>
              <w:t>руб/кв.м</w:t>
            </w:r>
          </w:p>
          <w:p w:rsidR="00CB6600" w:rsidRPr="00801D8D" w:rsidRDefault="00CB6600" w:rsidP="00E076D7">
            <w:pPr>
              <w:rPr>
                <w:sz w:val="28"/>
                <w:szCs w:val="28"/>
              </w:rPr>
            </w:pPr>
            <w:r w:rsidRPr="006449D9">
              <w:rPr>
                <w:sz w:val="28"/>
                <w:szCs w:val="28"/>
              </w:rPr>
              <w:t>Плюс по</w:t>
            </w:r>
            <w:r>
              <w:rPr>
                <w:b/>
                <w:sz w:val="28"/>
                <w:szCs w:val="28"/>
              </w:rPr>
              <w:t xml:space="preserve"> 2600руб </w:t>
            </w:r>
            <w:r w:rsidRPr="006449D9">
              <w:rPr>
                <w:sz w:val="28"/>
                <w:szCs w:val="28"/>
              </w:rPr>
              <w:t>с каждого участка</w:t>
            </w:r>
          </w:p>
        </w:tc>
      </w:tr>
      <w:tr w:rsidR="00CB6600" w:rsidTr="007914B3">
        <w:tc>
          <w:tcPr>
            <w:tcW w:w="426" w:type="dxa"/>
            <w:vAlign w:val="center"/>
          </w:tcPr>
          <w:p w:rsidR="00CB6600" w:rsidRPr="007914B3" w:rsidRDefault="00CB6600" w:rsidP="007914B3">
            <w:pPr>
              <w:rPr>
                <w:b/>
                <w:sz w:val="28"/>
                <w:szCs w:val="28"/>
              </w:rPr>
            </w:pPr>
            <w:r w:rsidRPr="007914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:rsidR="00CB6600" w:rsidRPr="00801D8D" w:rsidRDefault="00CB6600" w:rsidP="00A520E7">
            <w:pPr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Взносы (платежи) по договорам с индивидуальными садоводами</w:t>
            </w:r>
          </w:p>
        </w:tc>
        <w:tc>
          <w:tcPr>
            <w:tcW w:w="1984" w:type="dxa"/>
            <w:gridSpan w:val="2"/>
            <w:vMerge/>
          </w:tcPr>
          <w:p w:rsidR="00CB6600" w:rsidRDefault="00CB6600" w:rsidP="00A52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B6600" w:rsidRPr="00801D8D" w:rsidRDefault="00CB6600" w:rsidP="00A520E7">
            <w:pPr>
              <w:rPr>
                <w:sz w:val="28"/>
                <w:szCs w:val="28"/>
              </w:rPr>
            </w:pPr>
          </w:p>
        </w:tc>
      </w:tr>
      <w:tr w:rsidR="00CB6600" w:rsidTr="0007064E">
        <w:tc>
          <w:tcPr>
            <w:tcW w:w="426" w:type="dxa"/>
            <w:vAlign w:val="center"/>
          </w:tcPr>
          <w:p w:rsidR="00CB6600" w:rsidRPr="007914B3" w:rsidRDefault="00CB6600" w:rsidP="007914B3">
            <w:pPr>
              <w:rPr>
                <w:b/>
                <w:sz w:val="28"/>
                <w:szCs w:val="28"/>
              </w:rPr>
            </w:pPr>
            <w:r w:rsidRPr="007914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vAlign w:val="center"/>
          </w:tcPr>
          <w:p w:rsidR="00CB6600" w:rsidRPr="00801D8D" w:rsidRDefault="00CB6600" w:rsidP="00A520E7">
            <w:pPr>
              <w:rPr>
                <w:color w:val="000000"/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Земельный налог чл</w:t>
            </w:r>
            <w:r>
              <w:rPr>
                <w:sz w:val="28"/>
                <w:szCs w:val="28"/>
              </w:rPr>
              <w:t xml:space="preserve">енов СНТ за пользование личными </w:t>
            </w:r>
            <w:r w:rsidRPr="00801D8D">
              <w:rPr>
                <w:sz w:val="28"/>
                <w:szCs w:val="28"/>
              </w:rPr>
              <w:t>неприватизированными участками</w:t>
            </w:r>
          </w:p>
        </w:tc>
        <w:tc>
          <w:tcPr>
            <w:tcW w:w="1984" w:type="dxa"/>
            <w:gridSpan w:val="2"/>
            <w:vAlign w:val="center"/>
          </w:tcPr>
          <w:p w:rsidR="00CB6600" w:rsidRPr="003C3C77" w:rsidRDefault="00CB6600" w:rsidP="00D03418">
            <w:pPr>
              <w:jc w:val="center"/>
              <w:rPr>
                <w:b/>
                <w:bCs/>
                <w:sz w:val="28"/>
                <w:szCs w:val="28"/>
              </w:rPr>
            </w:pPr>
            <w:r w:rsidRPr="00410BE6">
              <w:t>Вести учёт</w:t>
            </w:r>
          </w:p>
        </w:tc>
        <w:tc>
          <w:tcPr>
            <w:tcW w:w="3119" w:type="dxa"/>
            <w:vAlign w:val="center"/>
          </w:tcPr>
          <w:p w:rsidR="00CB6600" w:rsidRDefault="00CB6600" w:rsidP="00070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____кв.м х____руб.</w:t>
            </w:r>
          </w:p>
          <w:p w:rsidR="00CB6600" w:rsidRPr="00410BE6" w:rsidRDefault="00CB6600" w:rsidP="0007064E"/>
        </w:tc>
      </w:tr>
      <w:tr w:rsidR="00CB6600" w:rsidTr="007914B3">
        <w:tc>
          <w:tcPr>
            <w:tcW w:w="426" w:type="dxa"/>
            <w:vAlign w:val="center"/>
          </w:tcPr>
          <w:p w:rsidR="00CB6600" w:rsidRPr="007914B3" w:rsidRDefault="00CB6600" w:rsidP="007914B3">
            <w:pPr>
              <w:rPr>
                <w:b/>
                <w:sz w:val="28"/>
                <w:szCs w:val="28"/>
              </w:rPr>
            </w:pPr>
            <w:r w:rsidRPr="007914B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CB6600" w:rsidRDefault="00CB6600" w:rsidP="00A663C7">
            <w:pPr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 xml:space="preserve">Неиспользованные средства </w:t>
            </w:r>
            <w:r>
              <w:rPr>
                <w:sz w:val="28"/>
                <w:szCs w:val="28"/>
              </w:rPr>
              <w:t>целевого финансирования прошлых</w:t>
            </w:r>
            <w:r w:rsidRPr="00801D8D">
              <w:rPr>
                <w:sz w:val="28"/>
                <w:szCs w:val="28"/>
              </w:rPr>
              <w:t xml:space="preserve"> лет</w:t>
            </w:r>
          </w:p>
          <w:p w:rsidR="00CB6600" w:rsidRPr="00801D8D" w:rsidRDefault="00CB6600" w:rsidP="00A66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состоят из</w:t>
            </w:r>
            <w:r w:rsidRPr="00801D8D">
              <w:rPr>
                <w:sz w:val="28"/>
                <w:szCs w:val="28"/>
              </w:rPr>
              <w:t>:</w:t>
            </w:r>
          </w:p>
        </w:tc>
        <w:tc>
          <w:tcPr>
            <w:tcW w:w="1984" w:type="dxa"/>
            <w:gridSpan w:val="2"/>
            <w:vAlign w:val="center"/>
          </w:tcPr>
          <w:p w:rsidR="00CB6600" w:rsidRPr="003C3C77" w:rsidRDefault="00CB6600" w:rsidP="003C3C77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3C3C77">
              <w:rPr>
                <w:b/>
                <w:sz w:val="28"/>
                <w:szCs w:val="28"/>
                <w:lang w:val="en-US"/>
              </w:rPr>
              <w:t>1 867 896</w:t>
            </w:r>
          </w:p>
        </w:tc>
        <w:tc>
          <w:tcPr>
            <w:tcW w:w="3119" w:type="dxa"/>
          </w:tcPr>
          <w:p w:rsidR="00CB6600" w:rsidRPr="005114B3" w:rsidRDefault="00CB6600" w:rsidP="007914B3"/>
        </w:tc>
      </w:tr>
      <w:tr w:rsidR="00CB6600" w:rsidTr="007914B3">
        <w:tc>
          <w:tcPr>
            <w:tcW w:w="10349" w:type="dxa"/>
            <w:gridSpan w:val="6"/>
          </w:tcPr>
          <w:p w:rsidR="00CB6600" w:rsidRPr="008E1C6D" w:rsidRDefault="00CB6600" w:rsidP="008E1C6D">
            <w:pPr>
              <w:rPr>
                <w:sz w:val="28"/>
                <w:szCs w:val="28"/>
              </w:rPr>
            </w:pPr>
            <w:r w:rsidRPr="008E1C6D">
              <w:rPr>
                <w:sz w:val="28"/>
                <w:szCs w:val="28"/>
              </w:rPr>
              <w:t>Порядок расходования средств целевого финансирования прошлых лет:</w:t>
            </w:r>
            <w:r>
              <w:rPr>
                <w:sz w:val="28"/>
                <w:szCs w:val="28"/>
              </w:rPr>
              <w:t xml:space="preserve"> </w:t>
            </w:r>
            <w:r w:rsidRPr="00DE14CF">
              <w:rPr>
                <w:b/>
                <w:sz w:val="28"/>
                <w:szCs w:val="28"/>
              </w:rPr>
              <w:t>1 867 896</w:t>
            </w:r>
          </w:p>
        </w:tc>
      </w:tr>
      <w:tr w:rsidR="00CB6600" w:rsidTr="007914B3">
        <w:tc>
          <w:tcPr>
            <w:tcW w:w="426" w:type="dxa"/>
            <w:vMerge w:val="restart"/>
          </w:tcPr>
          <w:p w:rsidR="00CB6600" w:rsidRDefault="00CB6600" w:rsidP="00A520E7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CB6600" w:rsidRPr="00152290" w:rsidRDefault="00CB6600" w:rsidP="00F7308D">
            <w:pPr>
              <w:pStyle w:val="ListParagraph"/>
              <w:numPr>
                <w:ilvl w:val="0"/>
                <w:numId w:val="2"/>
              </w:numPr>
              <w:ind w:left="15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52290">
              <w:rPr>
                <w:sz w:val="28"/>
                <w:szCs w:val="28"/>
              </w:rPr>
              <w:t xml:space="preserve">а текущую уставную деятельность </w:t>
            </w:r>
          </w:p>
        </w:tc>
        <w:tc>
          <w:tcPr>
            <w:tcW w:w="1984" w:type="dxa"/>
            <w:gridSpan w:val="2"/>
            <w:vAlign w:val="center"/>
          </w:tcPr>
          <w:p w:rsidR="00CB6600" w:rsidRPr="003C3C77" w:rsidRDefault="00CB6600" w:rsidP="003C3C77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439 098</w:t>
            </w:r>
          </w:p>
        </w:tc>
        <w:tc>
          <w:tcPr>
            <w:tcW w:w="3145" w:type="dxa"/>
            <w:gridSpan w:val="2"/>
          </w:tcPr>
          <w:p w:rsidR="00CB6600" w:rsidRPr="005114B3" w:rsidRDefault="00CB6600" w:rsidP="00A520E7"/>
        </w:tc>
      </w:tr>
      <w:tr w:rsidR="00CB6600" w:rsidTr="007914B3">
        <w:tc>
          <w:tcPr>
            <w:tcW w:w="426" w:type="dxa"/>
            <w:vMerge/>
          </w:tcPr>
          <w:p w:rsidR="00CB6600" w:rsidRDefault="00CB6600" w:rsidP="00A520E7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CB6600" w:rsidRDefault="00CB6600" w:rsidP="001B67EF">
            <w:pPr>
              <w:pStyle w:val="ListParagraph"/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2B395B">
              <w:rPr>
                <w:sz w:val="28"/>
                <w:szCs w:val="28"/>
              </w:rPr>
              <w:t>ремонт дорожной сети  (по оплачен</w:t>
            </w:r>
            <w:r>
              <w:rPr>
                <w:sz w:val="28"/>
                <w:szCs w:val="28"/>
              </w:rPr>
              <w:t>н</w:t>
            </w:r>
            <w:r w:rsidRPr="002B395B">
              <w:rPr>
                <w:sz w:val="28"/>
                <w:szCs w:val="28"/>
              </w:rPr>
              <w:t>ым и не полученным</w:t>
            </w:r>
            <w:r>
              <w:rPr>
                <w:sz w:val="28"/>
                <w:szCs w:val="28"/>
              </w:rPr>
              <w:t xml:space="preserve"> услугам)</w:t>
            </w:r>
          </w:p>
        </w:tc>
        <w:tc>
          <w:tcPr>
            <w:tcW w:w="1984" w:type="dxa"/>
            <w:gridSpan w:val="2"/>
            <w:vAlign w:val="center"/>
          </w:tcPr>
          <w:p w:rsidR="00CB6600" w:rsidRDefault="00CB6600" w:rsidP="003C3C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110 000</w:t>
            </w:r>
          </w:p>
        </w:tc>
        <w:tc>
          <w:tcPr>
            <w:tcW w:w="3145" w:type="dxa"/>
            <w:gridSpan w:val="2"/>
          </w:tcPr>
          <w:p w:rsidR="00CB6600" w:rsidRPr="005114B3" w:rsidRDefault="00CB6600" w:rsidP="00A520E7"/>
        </w:tc>
      </w:tr>
      <w:tr w:rsidR="00CB6600" w:rsidTr="008E1C6D">
        <w:tc>
          <w:tcPr>
            <w:tcW w:w="426" w:type="dxa"/>
            <w:vMerge/>
          </w:tcPr>
          <w:p w:rsidR="00CB6600" w:rsidRDefault="00CB6600" w:rsidP="00A520E7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  <w:vAlign w:val="center"/>
          </w:tcPr>
          <w:p w:rsidR="00CB6600" w:rsidRPr="00F521F4" w:rsidRDefault="00CB6600" w:rsidP="008E1C6D">
            <w:pPr>
              <w:pStyle w:val="ListParagraph"/>
              <w:ind w:left="147"/>
              <w:rPr>
                <w:i/>
                <w:sz w:val="28"/>
                <w:szCs w:val="28"/>
              </w:rPr>
            </w:pPr>
            <w:r w:rsidRPr="00F521F4">
              <w:rPr>
                <w:i/>
                <w:sz w:val="30"/>
                <w:szCs w:val="30"/>
              </w:rPr>
              <w:t>Недополученные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F521F4">
              <w:rPr>
                <w:i/>
                <w:sz w:val="28"/>
                <w:szCs w:val="28"/>
              </w:rPr>
              <w:t xml:space="preserve">членские взносы </w:t>
            </w:r>
          </w:p>
          <w:p w:rsidR="00CB6600" w:rsidRPr="00152290" w:rsidRDefault="00CB6600" w:rsidP="008E1C6D">
            <w:pPr>
              <w:pStyle w:val="ListParagraph"/>
              <w:ind w:left="147"/>
              <w:rPr>
                <w:sz w:val="28"/>
                <w:szCs w:val="28"/>
              </w:rPr>
            </w:pPr>
            <w:r w:rsidRPr="00F521F4">
              <w:rPr>
                <w:i/>
                <w:sz w:val="28"/>
                <w:szCs w:val="28"/>
              </w:rPr>
              <w:t>по смете за 2018г и ранее</w:t>
            </w:r>
          </w:p>
        </w:tc>
        <w:tc>
          <w:tcPr>
            <w:tcW w:w="1984" w:type="dxa"/>
            <w:gridSpan w:val="2"/>
            <w:vAlign w:val="center"/>
          </w:tcPr>
          <w:p w:rsidR="00CB6600" w:rsidRDefault="00CB6600" w:rsidP="003C3C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1 899 585</w:t>
            </w:r>
          </w:p>
        </w:tc>
        <w:tc>
          <w:tcPr>
            <w:tcW w:w="3145" w:type="dxa"/>
            <w:gridSpan w:val="2"/>
          </w:tcPr>
          <w:p w:rsidR="00CB6600" w:rsidRPr="00154BAF" w:rsidRDefault="00CB6600" w:rsidP="00154BAF">
            <w:r w:rsidRPr="00500E1E">
              <w:t>задолженност</w:t>
            </w:r>
            <w:r>
              <w:t>ь</w:t>
            </w:r>
            <w:r w:rsidRPr="00500E1E">
              <w:t xml:space="preserve"> садоводов по взносам</w:t>
            </w:r>
            <w:r w:rsidRPr="00154BAF">
              <w:t>за2018г</w:t>
            </w:r>
          </w:p>
          <w:p w:rsidR="00CB6600" w:rsidRPr="007914B3" w:rsidRDefault="00CB6600" w:rsidP="00154BAF">
            <w:r w:rsidRPr="007914B3">
              <w:rPr>
                <w:lang w:val="en-US"/>
              </w:rPr>
              <w:t>I</w:t>
            </w:r>
            <w:r w:rsidRPr="007914B3">
              <w:t xml:space="preserve"> массив    112420р</w:t>
            </w:r>
          </w:p>
          <w:p w:rsidR="00CB6600" w:rsidRPr="007914B3" w:rsidRDefault="00CB6600" w:rsidP="00154BAF">
            <w:r w:rsidRPr="007914B3">
              <w:rPr>
                <w:lang w:val="en-US"/>
              </w:rPr>
              <w:t>II</w:t>
            </w:r>
            <w:r w:rsidRPr="007914B3">
              <w:t xml:space="preserve"> массив   352004р</w:t>
            </w:r>
          </w:p>
          <w:p w:rsidR="00CB6600" w:rsidRDefault="00CB6600" w:rsidP="00154BAF">
            <w:r w:rsidRPr="007914B3">
              <w:rPr>
                <w:lang w:val="en-US"/>
              </w:rPr>
              <w:t>III</w:t>
            </w:r>
            <w:r w:rsidRPr="007914B3">
              <w:t xml:space="preserve"> массив 268292р</w:t>
            </w:r>
          </w:p>
          <w:p w:rsidR="00CB6600" w:rsidRPr="005114B3" w:rsidRDefault="00CB6600" w:rsidP="00154BAF">
            <w:r>
              <w:t xml:space="preserve">Итого </w:t>
            </w:r>
            <w:r w:rsidRPr="003C3C77">
              <w:rPr>
                <w:sz w:val="28"/>
                <w:szCs w:val="28"/>
              </w:rPr>
              <w:t>732</w:t>
            </w:r>
            <w:r>
              <w:rPr>
                <w:sz w:val="28"/>
                <w:szCs w:val="28"/>
              </w:rPr>
              <w:t> </w:t>
            </w:r>
            <w:r w:rsidRPr="003C3C77">
              <w:rPr>
                <w:sz w:val="28"/>
                <w:szCs w:val="28"/>
              </w:rPr>
              <w:t>716</w:t>
            </w:r>
            <w:r w:rsidRPr="00B1657E">
              <w:t>р</w:t>
            </w:r>
          </w:p>
        </w:tc>
      </w:tr>
      <w:tr w:rsidR="00CB6600" w:rsidTr="007914B3">
        <w:tc>
          <w:tcPr>
            <w:tcW w:w="426" w:type="dxa"/>
            <w:vMerge/>
          </w:tcPr>
          <w:p w:rsidR="00CB6600" w:rsidRDefault="00CB6600" w:rsidP="00A520E7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  <w:vAlign w:val="center"/>
          </w:tcPr>
          <w:p w:rsidR="00CB6600" w:rsidRPr="00152290" w:rsidRDefault="00CB6600" w:rsidP="007914B3">
            <w:pPr>
              <w:pStyle w:val="ListParagraph"/>
              <w:ind w:left="150"/>
              <w:rPr>
                <w:i/>
              </w:rPr>
            </w:pPr>
            <w:r>
              <w:rPr>
                <w:i/>
                <w:sz w:val="28"/>
                <w:szCs w:val="28"/>
              </w:rPr>
              <w:t>ф</w:t>
            </w:r>
            <w:r w:rsidRPr="00152290">
              <w:rPr>
                <w:i/>
                <w:sz w:val="28"/>
                <w:szCs w:val="28"/>
              </w:rPr>
              <w:t>онд электропотребления</w:t>
            </w:r>
          </w:p>
        </w:tc>
        <w:tc>
          <w:tcPr>
            <w:tcW w:w="1984" w:type="dxa"/>
            <w:gridSpan w:val="2"/>
            <w:vAlign w:val="center"/>
          </w:tcPr>
          <w:p w:rsidR="00CB6600" w:rsidRPr="00152290" w:rsidRDefault="00CB6600" w:rsidP="007914B3">
            <w:pPr>
              <w:jc w:val="right"/>
              <w:rPr>
                <w:b/>
                <w:sz w:val="28"/>
                <w:szCs w:val="28"/>
              </w:rPr>
            </w:pPr>
            <w:r w:rsidRPr="00152290">
              <w:rPr>
                <w:b/>
                <w:color w:val="FF0000"/>
                <w:sz w:val="48"/>
                <w:szCs w:val="48"/>
              </w:rPr>
              <w:t>-</w:t>
            </w:r>
            <w:r w:rsidRPr="00152290">
              <w:rPr>
                <w:b/>
                <w:color w:val="FF0000"/>
                <w:sz w:val="28"/>
                <w:szCs w:val="28"/>
              </w:rPr>
              <w:t>1 570 487</w:t>
            </w:r>
          </w:p>
        </w:tc>
        <w:tc>
          <w:tcPr>
            <w:tcW w:w="3145" w:type="dxa"/>
            <w:gridSpan w:val="2"/>
          </w:tcPr>
          <w:p w:rsidR="00CB6600" w:rsidRPr="00F7308D" w:rsidRDefault="00CB6600" w:rsidP="007914B3">
            <w:pPr>
              <w:rPr>
                <w:sz w:val="26"/>
                <w:szCs w:val="26"/>
              </w:rPr>
            </w:pPr>
            <w:r w:rsidRPr="00F7308D">
              <w:rPr>
                <w:sz w:val="26"/>
                <w:szCs w:val="26"/>
              </w:rPr>
              <w:t>сборы с садоводов за потреблённую эл.энергию</w:t>
            </w:r>
          </w:p>
        </w:tc>
      </w:tr>
      <w:tr w:rsidR="00CB6600" w:rsidTr="008E1C6D">
        <w:trPr>
          <w:trHeight w:val="547"/>
        </w:trPr>
        <w:tc>
          <w:tcPr>
            <w:tcW w:w="426" w:type="dxa"/>
            <w:vMerge/>
          </w:tcPr>
          <w:p w:rsidR="00CB6600" w:rsidRDefault="00CB6600" w:rsidP="00A520E7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  <w:vAlign w:val="center"/>
          </w:tcPr>
          <w:p w:rsidR="00CB6600" w:rsidRPr="00500E1E" w:rsidRDefault="00CB6600" w:rsidP="008E1C6D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left="150" w:hanging="116"/>
              <w:rPr>
                <w:sz w:val="28"/>
                <w:szCs w:val="28"/>
              </w:rPr>
            </w:pPr>
            <w:r w:rsidRPr="00500E1E">
              <w:rPr>
                <w:sz w:val="28"/>
                <w:szCs w:val="28"/>
              </w:rPr>
              <w:t xml:space="preserve">Специальный фонд </w:t>
            </w:r>
          </w:p>
        </w:tc>
        <w:tc>
          <w:tcPr>
            <w:tcW w:w="1984" w:type="dxa"/>
            <w:gridSpan w:val="2"/>
            <w:vAlign w:val="center"/>
          </w:tcPr>
          <w:p w:rsidR="00CB6600" w:rsidRDefault="00CB6600" w:rsidP="008E1C6D">
            <w:pPr>
              <w:jc w:val="right"/>
              <w:rPr>
                <w:bCs/>
                <w:sz w:val="28"/>
                <w:szCs w:val="28"/>
              </w:rPr>
            </w:pPr>
            <w:r w:rsidRPr="00500E1E">
              <w:rPr>
                <w:bCs/>
                <w:sz w:val="28"/>
                <w:szCs w:val="28"/>
              </w:rPr>
              <w:t>1171298</w:t>
            </w:r>
          </w:p>
        </w:tc>
        <w:tc>
          <w:tcPr>
            <w:tcW w:w="3145" w:type="dxa"/>
            <w:gridSpan w:val="2"/>
            <w:vAlign w:val="center"/>
          </w:tcPr>
          <w:p w:rsidR="00CB6600" w:rsidRPr="00F7308D" w:rsidRDefault="00CB6600" w:rsidP="008E1C6D">
            <w:pPr>
              <w:rPr>
                <w:sz w:val="26"/>
                <w:szCs w:val="26"/>
              </w:rPr>
            </w:pPr>
            <w:r w:rsidRPr="00F7308D">
              <w:rPr>
                <w:sz w:val="26"/>
                <w:szCs w:val="26"/>
              </w:rPr>
              <w:t>Целевые взносы</w:t>
            </w:r>
          </w:p>
        </w:tc>
      </w:tr>
      <w:tr w:rsidR="00CB6600" w:rsidTr="00E91A49">
        <w:tc>
          <w:tcPr>
            <w:tcW w:w="426" w:type="dxa"/>
            <w:vMerge/>
          </w:tcPr>
          <w:p w:rsidR="00CB6600" w:rsidRDefault="00CB6600" w:rsidP="00A520E7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CB6600" w:rsidRPr="00500E1E" w:rsidRDefault="00CB6600" w:rsidP="00F7308D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left="150" w:hanging="116"/>
              <w:rPr>
                <w:sz w:val="28"/>
                <w:szCs w:val="28"/>
              </w:rPr>
            </w:pPr>
            <w:r w:rsidRPr="00500E1E">
              <w:rPr>
                <w:sz w:val="28"/>
                <w:szCs w:val="28"/>
              </w:rPr>
              <w:t>Зарезервировано на увеличение мощности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vAlign w:val="center"/>
          </w:tcPr>
          <w:p w:rsidR="00CB6600" w:rsidRPr="003C3C77" w:rsidRDefault="00CB6600" w:rsidP="00E91A49">
            <w:pPr>
              <w:jc w:val="right"/>
              <w:rPr>
                <w:sz w:val="28"/>
                <w:szCs w:val="28"/>
              </w:rPr>
            </w:pPr>
            <w:r w:rsidRPr="003C3C77">
              <w:rPr>
                <w:bCs/>
                <w:sz w:val="28"/>
                <w:szCs w:val="28"/>
              </w:rPr>
              <w:t>257 500</w:t>
            </w:r>
          </w:p>
        </w:tc>
        <w:tc>
          <w:tcPr>
            <w:tcW w:w="3145" w:type="dxa"/>
            <w:gridSpan w:val="2"/>
          </w:tcPr>
          <w:p w:rsidR="00CB6600" w:rsidRDefault="00CB6600" w:rsidP="007914B3">
            <w:pPr>
              <w:rPr>
                <w:bCs/>
              </w:rPr>
            </w:pPr>
            <w:r w:rsidRPr="002F2B92">
              <w:rPr>
                <w:bCs/>
              </w:rPr>
              <w:t>Осуществление технологического присоединения  к электрическим сетям по договору</w:t>
            </w:r>
          </w:p>
          <w:p w:rsidR="00CB6600" w:rsidRDefault="00CB6600" w:rsidP="007914B3">
            <w:pPr>
              <w:rPr>
                <w:bCs/>
              </w:rPr>
            </w:pPr>
            <w:r w:rsidRPr="002F2B92">
              <w:rPr>
                <w:bCs/>
              </w:rPr>
              <w:t xml:space="preserve">№ 023-0102-13/ТП </w:t>
            </w:r>
          </w:p>
          <w:p w:rsidR="00CB6600" w:rsidRDefault="00CB6600" w:rsidP="007914B3">
            <w:pPr>
              <w:rPr>
                <w:bCs/>
              </w:rPr>
            </w:pPr>
            <w:r w:rsidRPr="002F2B92">
              <w:rPr>
                <w:bCs/>
              </w:rPr>
              <w:t>от 31 января 2013</w:t>
            </w:r>
            <w:r>
              <w:rPr>
                <w:bCs/>
              </w:rPr>
              <w:t>г.</w:t>
            </w:r>
          </w:p>
          <w:p w:rsidR="00CB6600" w:rsidRDefault="00CB6600" w:rsidP="007914B3">
            <w:pPr>
              <w:rPr>
                <w:bCs/>
              </w:rPr>
            </w:pPr>
            <w:r>
              <w:rPr>
                <w:bCs/>
              </w:rPr>
              <w:t>Сетевая организация ОАО "ОЭК</w:t>
            </w:r>
          </w:p>
          <w:p w:rsidR="00CB6600" w:rsidRPr="005114B3" w:rsidRDefault="00CB6600" w:rsidP="007914B3">
            <w:r w:rsidRPr="002F2B92">
              <w:rPr>
                <w:bCs/>
              </w:rPr>
              <w:t>+ РФН-Геодезия</w:t>
            </w:r>
          </w:p>
        </w:tc>
      </w:tr>
      <w:tr w:rsidR="00CB6600" w:rsidTr="007914B3">
        <w:trPr>
          <w:trHeight w:val="50"/>
        </w:trPr>
        <w:tc>
          <w:tcPr>
            <w:tcW w:w="426" w:type="dxa"/>
          </w:tcPr>
          <w:p w:rsidR="00CB6600" w:rsidRPr="00801D8D" w:rsidRDefault="00CB6600" w:rsidP="00A520E7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CB6600" w:rsidRPr="001B6558" w:rsidRDefault="00CB6600" w:rsidP="001B6558">
            <w:pPr>
              <w:rPr>
                <w:bCs/>
                <w:sz w:val="28"/>
                <w:szCs w:val="28"/>
              </w:rPr>
            </w:pPr>
            <w:r w:rsidRPr="001B6558">
              <w:rPr>
                <w:b/>
                <w:bCs/>
                <w:sz w:val="28"/>
                <w:szCs w:val="28"/>
              </w:rPr>
              <w:t>ИТОГО ПРИХОД СНТ:</w:t>
            </w:r>
          </w:p>
        </w:tc>
        <w:tc>
          <w:tcPr>
            <w:tcW w:w="1984" w:type="dxa"/>
            <w:gridSpan w:val="2"/>
          </w:tcPr>
          <w:p w:rsidR="00CB6600" w:rsidRPr="001B6558" w:rsidRDefault="00CB6600" w:rsidP="0008538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7  823 412</w:t>
            </w:r>
          </w:p>
        </w:tc>
        <w:tc>
          <w:tcPr>
            <w:tcW w:w="3145" w:type="dxa"/>
            <w:gridSpan w:val="2"/>
          </w:tcPr>
          <w:p w:rsidR="00CB6600" w:rsidRPr="00801D8D" w:rsidRDefault="00CB6600" w:rsidP="00A520E7"/>
        </w:tc>
      </w:tr>
    </w:tbl>
    <w:p w:rsidR="00CB6600" w:rsidRDefault="00CB6600" w:rsidP="005114B3">
      <w:pPr>
        <w:rPr>
          <w:sz w:val="32"/>
          <w:szCs w:val="32"/>
        </w:rPr>
      </w:pPr>
    </w:p>
    <w:p w:rsidR="00CB6600" w:rsidRPr="001B6558" w:rsidRDefault="00CB6600" w:rsidP="005114B3">
      <w:pPr>
        <w:rPr>
          <w:sz w:val="28"/>
          <w:szCs w:val="28"/>
        </w:rPr>
      </w:pPr>
      <w:r w:rsidRPr="00680FAE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Pr="001B6558">
        <w:rPr>
          <w:b/>
          <w:bCs/>
          <w:sz w:val="28"/>
          <w:szCs w:val="28"/>
        </w:rPr>
        <w:t>Устанавливаемые общим собранием размеры взносов на 2019 год</w:t>
      </w:r>
      <w:r w:rsidRPr="001B6558">
        <w:rPr>
          <w:sz w:val="28"/>
          <w:szCs w:val="28"/>
        </w:rPr>
        <w:t>:</w:t>
      </w:r>
    </w:p>
    <w:p w:rsidR="00CB6600" w:rsidRDefault="00CB6600" w:rsidP="0038103D">
      <w:pPr>
        <w:jc w:val="both"/>
        <w:rPr>
          <w:sz w:val="28"/>
          <w:szCs w:val="28"/>
        </w:rPr>
      </w:pPr>
      <w:r w:rsidRPr="001B6558">
        <w:rPr>
          <w:sz w:val="28"/>
          <w:szCs w:val="28"/>
        </w:rPr>
        <w:t>2.1. Годовой членский взнос с участка</w:t>
      </w:r>
    </w:p>
    <w:p w:rsidR="00CB6600" w:rsidRDefault="00CB6600" w:rsidP="0038103D">
      <w:pPr>
        <w:jc w:val="both"/>
        <w:rPr>
          <w:sz w:val="28"/>
          <w:szCs w:val="28"/>
        </w:rPr>
      </w:pPr>
    </w:p>
    <w:p w:rsidR="00CB6600" w:rsidRDefault="00CB6600" w:rsidP="00381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Фиксированный взнос 2 600 рублей  с одного участка (за административные расходы) </w:t>
      </w:r>
    </w:p>
    <w:p w:rsidR="00CB6600" w:rsidRDefault="00CB6600" w:rsidP="0038103D">
      <w:pPr>
        <w:jc w:val="both"/>
        <w:rPr>
          <w:sz w:val="28"/>
          <w:szCs w:val="28"/>
        </w:rPr>
      </w:pPr>
      <w:r>
        <w:rPr>
          <w:sz w:val="28"/>
          <w:szCs w:val="28"/>
        </w:rPr>
        <w:t>и по 12 рублей за квадратный метр с площади участка за (за хозяйственные расходы), итого:</w:t>
      </w:r>
    </w:p>
    <w:p w:rsidR="00CB6600" w:rsidRPr="00441CEE" w:rsidRDefault="00CB6600" w:rsidP="0038103D">
      <w:pPr>
        <w:jc w:val="both"/>
        <w:rPr>
          <w:sz w:val="16"/>
          <w:szCs w:val="16"/>
        </w:rPr>
      </w:pPr>
    </w:p>
    <w:tbl>
      <w:tblPr>
        <w:tblW w:w="0" w:type="auto"/>
        <w:tblInd w:w="2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</w:tblGrid>
      <w:tr w:rsidR="00CB6600" w:rsidTr="009B2382">
        <w:trPr>
          <w:trHeight w:val="383"/>
        </w:trPr>
        <w:tc>
          <w:tcPr>
            <w:tcW w:w="5211" w:type="dxa"/>
            <w:vAlign w:val="center"/>
          </w:tcPr>
          <w:p w:rsidR="00CB6600" w:rsidRPr="009B2382" w:rsidRDefault="00CB6600" w:rsidP="009B2382">
            <w:pPr>
              <w:jc w:val="center"/>
              <w:rPr>
                <w:sz w:val="28"/>
                <w:szCs w:val="28"/>
                <w:u w:val="single"/>
              </w:rPr>
            </w:pPr>
            <w:r w:rsidRPr="009B2382">
              <w:rPr>
                <w:sz w:val="28"/>
                <w:szCs w:val="28"/>
              </w:rPr>
              <w:t>( 6 соток)      9 800 рублей</w:t>
            </w:r>
          </w:p>
        </w:tc>
      </w:tr>
      <w:tr w:rsidR="00CB6600" w:rsidTr="009B2382">
        <w:trPr>
          <w:trHeight w:val="403"/>
        </w:trPr>
        <w:tc>
          <w:tcPr>
            <w:tcW w:w="5211" w:type="dxa"/>
            <w:vAlign w:val="center"/>
          </w:tcPr>
          <w:p w:rsidR="00CB6600" w:rsidRPr="009B2382" w:rsidRDefault="00CB6600" w:rsidP="009B2382">
            <w:pPr>
              <w:jc w:val="center"/>
              <w:rPr>
                <w:sz w:val="28"/>
                <w:szCs w:val="28"/>
                <w:u w:val="single"/>
              </w:rPr>
            </w:pPr>
            <w:r w:rsidRPr="009B2382">
              <w:rPr>
                <w:sz w:val="28"/>
                <w:szCs w:val="28"/>
              </w:rPr>
              <w:t>( 9 соток)    13 400 рублей</w:t>
            </w:r>
          </w:p>
        </w:tc>
      </w:tr>
      <w:tr w:rsidR="00CB6600" w:rsidTr="009B2382">
        <w:trPr>
          <w:trHeight w:val="423"/>
        </w:trPr>
        <w:tc>
          <w:tcPr>
            <w:tcW w:w="5211" w:type="dxa"/>
            <w:vAlign w:val="center"/>
          </w:tcPr>
          <w:p w:rsidR="00CB6600" w:rsidRPr="009B2382" w:rsidRDefault="00CB6600" w:rsidP="009B2382">
            <w:pPr>
              <w:jc w:val="center"/>
              <w:rPr>
                <w:sz w:val="28"/>
                <w:szCs w:val="28"/>
              </w:rPr>
            </w:pPr>
            <w:r w:rsidRPr="009B2382">
              <w:rPr>
                <w:sz w:val="28"/>
                <w:szCs w:val="28"/>
              </w:rPr>
              <w:t>(12 соток)   17 000 рублей</w:t>
            </w:r>
          </w:p>
        </w:tc>
      </w:tr>
    </w:tbl>
    <w:p w:rsidR="00CB6600" w:rsidRPr="00441CEE" w:rsidRDefault="00CB6600" w:rsidP="0029394A">
      <w:pPr>
        <w:jc w:val="both"/>
        <w:rPr>
          <w:sz w:val="16"/>
          <w:szCs w:val="16"/>
        </w:rPr>
      </w:pPr>
    </w:p>
    <w:p w:rsidR="00CB6600" w:rsidRPr="000420F2" w:rsidRDefault="00CB6600" w:rsidP="0029394A">
      <w:pPr>
        <w:jc w:val="both"/>
        <w:rPr>
          <w:sz w:val="28"/>
          <w:szCs w:val="28"/>
        </w:rPr>
      </w:pPr>
      <w:r w:rsidRPr="001B6558">
        <w:rPr>
          <w:sz w:val="28"/>
          <w:szCs w:val="28"/>
        </w:rPr>
        <w:t>2.</w:t>
      </w:r>
      <w:r w:rsidRPr="00A62C31">
        <w:rPr>
          <w:sz w:val="28"/>
          <w:szCs w:val="28"/>
        </w:rPr>
        <w:t>2</w:t>
      </w:r>
      <w:r w:rsidRPr="001B6558">
        <w:rPr>
          <w:sz w:val="28"/>
          <w:szCs w:val="28"/>
        </w:rPr>
        <w:t xml:space="preserve">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</w:t>
      </w:r>
      <w:r w:rsidRPr="00C8235B">
        <w:rPr>
          <w:b/>
          <w:sz w:val="28"/>
          <w:szCs w:val="28"/>
        </w:rPr>
        <w:t>+6%</w:t>
      </w:r>
      <w:r w:rsidRPr="00C8235B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земельный налог на земли общего пользования)</w:t>
      </w:r>
    </w:p>
    <w:p w:rsidR="00CB6600" w:rsidRPr="007914B3" w:rsidRDefault="00CB6600" w:rsidP="007914B3">
      <w:pPr>
        <w:jc w:val="both"/>
        <w:rPr>
          <w:sz w:val="16"/>
          <w:szCs w:val="16"/>
        </w:rPr>
      </w:pPr>
    </w:p>
    <w:p w:rsidR="00CB6600" w:rsidRPr="001B6558" w:rsidRDefault="00CB6600" w:rsidP="00DF2DE2">
      <w:pPr>
        <w:jc w:val="both"/>
        <w:rPr>
          <w:sz w:val="28"/>
          <w:szCs w:val="28"/>
        </w:rPr>
      </w:pPr>
      <w:r w:rsidRPr="001B6558">
        <w:rPr>
          <w:sz w:val="28"/>
          <w:szCs w:val="28"/>
        </w:rPr>
        <w:t>2.</w:t>
      </w:r>
      <w:r w:rsidRPr="00A62C31">
        <w:rPr>
          <w:sz w:val="28"/>
          <w:szCs w:val="28"/>
        </w:rPr>
        <w:t>3</w:t>
      </w:r>
      <w:r w:rsidRPr="001B6558">
        <w:rPr>
          <w:sz w:val="28"/>
          <w:szCs w:val="28"/>
        </w:rPr>
        <w:t xml:space="preserve">.Годовой земельный налог </w:t>
      </w:r>
      <w:r>
        <w:rPr>
          <w:b/>
          <w:sz w:val="28"/>
          <w:szCs w:val="28"/>
        </w:rPr>
        <w:t xml:space="preserve">с личного неприватизированного </w:t>
      </w:r>
      <w:r w:rsidRPr="001C7BEF">
        <w:rPr>
          <w:b/>
          <w:sz w:val="28"/>
          <w:szCs w:val="28"/>
        </w:rPr>
        <w:t>участка</w:t>
      </w:r>
      <w:r w:rsidRPr="001B6558">
        <w:rPr>
          <w:sz w:val="28"/>
          <w:szCs w:val="28"/>
        </w:rPr>
        <w:t xml:space="preserve"> члена СНТ –</w:t>
      </w:r>
      <w:r>
        <w:rPr>
          <w:sz w:val="28"/>
          <w:szCs w:val="28"/>
        </w:rPr>
        <w:t xml:space="preserve"> 1,3 руб. с кв.м.</w:t>
      </w:r>
      <w:r w:rsidRPr="00C8235B">
        <w:rPr>
          <w:sz w:val="28"/>
          <w:szCs w:val="28"/>
        </w:rPr>
        <w:t>(</w:t>
      </w:r>
      <w:r w:rsidRPr="001B6558">
        <w:rPr>
          <w:sz w:val="28"/>
          <w:szCs w:val="28"/>
        </w:rPr>
        <w:t>устанавливается областным законом, перечисляется государству и в состав ч</w:t>
      </w:r>
      <w:r>
        <w:rPr>
          <w:sz w:val="28"/>
          <w:szCs w:val="28"/>
        </w:rPr>
        <w:t>ленского взноса не входит)</w:t>
      </w:r>
    </w:p>
    <w:p w:rsidR="00CB6600" w:rsidRPr="007914B3" w:rsidRDefault="00CB6600" w:rsidP="00AF1782">
      <w:pPr>
        <w:jc w:val="both"/>
        <w:rPr>
          <w:sz w:val="16"/>
          <w:szCs w:val="16"/>
        </w:rPr>
      </w:pPr>
    </w:p>
    <w:p w:rsidR="00CB6600" w:rsidRDefault="00CB6600" w:rsidP="005114B3">
      <w:pPr>
        <w:rPr>
          <w:sz w:val="28"/>
          <w:szCs w:val="28"/>
        </w:rPr>
      </w:pPr>
      <w:r w:rsidRPr="001B6558">
        <w:rPr>
          <w:sz w:val="28"/>
          <w:szCs w:val="28"/>
        </w:rPr>
        <w:t>* В дальнейшем площадь может корректироваться у учётом проведенного межевания ЗОП.</w:t>
      </w:r>
    </w:p>
    <w:p w:rsidR="00CB6600" w:rsidRDefault="00CB6600" w:rsidP="00A10F79">
      <w:pPr>
        <w:tabs>
          <w:tab w:val="left" w:pos="1595"/>
          <w:tab w:val="left" w:pos="2087"/>
          <w:tab w:val="left" w:pos="7650"/>
        </w:tabs>
        <w:ind w:firstLine="709"/>
        <w:jc w:val="center"/>
        <w:rPr>
          <w:b/>
          <w:bCs/>
          <w:sz w:val="28"/>
          <w:szCs w:val="28"/>
        </w:rPr>
      </w:pPr>
      <w:r w:rsidRPr="006A0901">
        <w:rPr>
          <w:b/>
          <w:bCs/>
          <w:color w:val="FF0000"/>
          <w:sz w:val="32"/>
          <w:szCs w:val="32"/>
        </w:rPr>
        <w:t>ПЛАНИРУЕМЫЙ РАСХОД</w:t>
      </w:r>
      <w:r>
        <w:rPr>
          <w:b/>
          <w:bCs/>
          <w:color w:val="FF0000"/>
          <w:sz w:val="32"/>
          <w:szCs w:val="32"/>
        </w:rPr>
        <w:t xml:space="preserve"> </w:t>
      </w:r>
      <w:r w:rsidRPr="0029394A">
        <w:rPr>
          <w:b/>
          <w:bCs/>
          <w:sz w:val="28"/>
          <w:szCs w:val="28"/>
        </w:rPr>
        <w:t>(руб.)</w:t>
      </w:r>
    </w:p>
    <w:p w:rsidR="00CB6600" w:rsidRPr="009344C8" w:rsidRDefault="00CB6600" w:rsidP="00A10F79">
      <w:pPr>
        <w:tabs>
          <w:tab w:val="left" w:pos="1595"/>
          <w:tab w:val="left" w:pos="2087"/>
          <w:tab w:val="left" w:pos="7650"/>
        </w:tabs>
        <w:ind w:firstLine="709"/>
        <w:jc w:val="center"/>
        <w:rPr>
          <w:b/>
          <w:bCs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16"/>
        <w:gridCol w:w="6804"/>
        <w:gridCol w:w="2551"/>
      </w:tblGrid>
      <w:tr w:rsidR="00CB6600" w:rsidTr="00410BE6">
        <w:trPr>
          <w:trHeight w:val="641"/>
        </w:trPr>
        <w:tc>
          <w:tcPr>
            <w:tcW w:w="594" w:type="dxa"/>
            <w:vAlign w:val="center"/>
          </w:tcPr>
          <w:p w:rsidR="00CB6600" w:rsidRPr="00801D8D" w:rsidRDefault="00CB6600" w:rsidP="0082550D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№ п\п</w:t>
            </w:r>
          </w:p>
        </w:tc>
        <w:tc>
          <w:tcPr>
            <w:tcW w:w="6920" w:type="dxa"/>
            <w:gridSpan w:val="2"/>
            <w:vAlign w:val="center"/>
          </w:tcPr>
          <w:p w:rsidR="00CB6600" w:rsidRPr="00801D8D" w:rsidRDefault="00CB6600" w:rsidP="0082550D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Наименование статей  расходов</w:t>
            </w:r>
          </w:p>
        </w:tc>
        <w:tc>
          <w:tcPr>
            <w:tcW w:w="2551" w:type="dxa"/>
            <w:vAlign w:val="center"/>
          </w:tcPr>
          <w:p w:rsidR="00CB6600" w:rsidRPr="00801D8D" w:rsidRDefault="00CB6600" w:rsidP="0082550D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Сумма на год</w:t>
            </w:r>
          </w:p>
        </w:tc>
      </w:tr>
      <w:tr w:rsidR="00CB6600" w:rsidTr="00441CEE">
        <w:trPr>
          <w:trHeight w:val="453"/>
        </w:trPr>
        <w:tc>
          <w:tcPr>
            <w:tcW w:w="10065" w:type="dxa"/>
            <w:gridSpan w:val="4"/>
            <w:vAlign w:val="center"/>
          </w:tcPr>
          <w:p w:rsidR="00CB6600" w:rsidRPr="00B7726A" w:rsidRDefault="00CB6600" w:rsidP="00441C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lightGray"/>
              </w:rPr>
              <w:t xml:space="preserve">             </w:t>
            </w:r>
            <w:r w:rsidRPr="00B7726A">
              <w:rPr>
                <w:b/>
                <w:sz w:val="28"/>
                <w:szCs w:val="28"/>
                <w:highlight w:val="lightGray"/>
              </w:rPr>
              <w:t>Х О З Я Й С Т В Е Н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B7726A">
              <w:rPr>
                <w:b/>
                <w:sz w:val="28"/>
                <w:szCs w:val="28"/>
                <w:highlight w:val="lightGray"/>
              </w:rPr>
              <w:t>Ы Е      Р А СХ О Д Ы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Pr="001D30BF">
              <w:rPr>
                <w:color w:val="948A54"/>
                <w:sz w:val="28"/>
                <w:szCs w:val="28"/>
              </w:rPr>
              <w:t>(итого 4 7</w:t>
            </w:r>
            <w:r>
              <w:rPr>
                <w:color w:val="948A54"/>
                <w:sz w:val="28"/>
                <w:szCs w:val="28"/>
              </w:rPr>
              <w:t>85</w:t>
            </w:r>
            <w:r w:rsidRPr="001D30BF">
              <w:rPr>
                <w:color w:val="948A54"/>
                <w:sz w:val="28"/>
                <w:szCs w:val="28"/>
              </w:rPr>
              <w:t xml:space="preserve"> 1</w:t>
            </w:r>
            <w:r>
              <w:rPr>
                <w:color w:val="948A54"/>
                <w:sz w:val="28"/>
                <w:szCs w:val="28"/>
              </w:rPr>
              <w:t>02</w:t>
            </w:r>
            <w:r w:rsidRPr="001D30BF">
              <w:rPr>
                <w:color w:val="948A54"/>
                <w:sz w:val="28"/>
                <w:szCs w:val="28"/>
              </w:rPr>
              <w:t xml:space="preserve"> ₽)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B6600" w:rsidTr="00B1657E">
        <w:trPr>
          <w:trHeight w:val="509"/>
        </w:trPr>
        <w:tc>
          <w:tcPr>
            <w:tcW w:w="10065" w:type="dxa"/>
            <w:gridSpan w:val="4"/>
            <w:vAlign w:val="center"/>
          </w:tcPr>
          <w:p w:rsidR="00CB6600" w:rsidRPr="00B7726A" w:rsidRDefault="00CB6600" w:rsidP="00441CEE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B7726A">
              <w:rPr>
                <w:b/>
                <w:sz w:val="28"/>
                <w:szCs w:val="28"/>
                <w:highlight w:val="lightGray"/>
              </w:rPr>
              <w:t>Дорожная сеть</w:t>
            </w:r>
            <w:r w:rsidRPr="00B7726A">
              <w:rPr>
                <w:b/>
                <w:sz w:val="28"/>
                <w:szCs w:val="28"/>
                <w:highlight w:val="lightGray"/>
                <w:lang w:val="en-US"/>
              </w:rPr>
              <w:t xml:space="preserve"> </w:t>
            </w:r>
            <w:r w:rsidRPr="00B7726A">
              <w:rPr>
                <w:b/>
                <w:sz w:val="28"/>
                <w:szCs w:val="28"/>
                <w:highlight w:val="lightGray"/>
              </w:rPr>
              <w:t xml:space="preserve">(итого </w:t>
            </w:r>
            <w:r>
              <w:rPr>
                <w:b/>
                <w:sz w:val="28"/>
                <w:szCs w:val="28"/>
                <w:highlight w:val="lightGray"/>
              </w:rPr>
              <w:t>53</w:t>
            </w:r>
            <w:r w:rsidRPr="00B7726A">
              <w:rPr>
                <w:b/>
                <w:sz w:val="28"/>
                <w:szCs w:val="28"/>
                <w:highlight w:val="lightGray"/>
              </w:rPr>
              <w:t>0 000р)</w:t>
            </w:r>
          </w:p>
        </w:tc>
      </w:tr>
      <w:tr w:rsidR="00CB6600" w:rsidTr="009E4547">
        <w:tc>
          <w:tcPr>
            <w:tcW w:w="710" w:type="dxa"/>
            <w:gridSpan w:val="2"/>
            <w:vAlign w:val="center"/>
          </w:tcPr>
          <w:p w:rsidR="00CB6600" w:rsidRPr="005F7D2D" w:rsidRDefault="00CB6600" w:rsidP="009E4547">
            <w:pPr>
              <w:jc w:val="center"/>
              <w:rPr>
                <w:sz w:val="28"/>
                <w:szCs w:val="28"/>
                <w:lang w:val="en-US"/>
              </w:rPr>
            </w:pPr>
            <w:r w:rsidRPr="00801D8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</w:tcPr>
          <w:p w:rsidR="00CB6600" w:rsidRPr="00801D8D" w:rsidRDefault="00CB6600" w:rsidP="00A62C31">
            <w:pPr>
              <w:rPr>
                <w:b/>
                <w:bCs/>
                <w:sz w:val="28"/>
                <w:szCs w:val="28"/>
              </w:rPr>
            </w:pPr>
            <w:r w:rsidRPr="006541CA">
              <w:rPr>
                <w:sz w:val="28"/>
                <w:szCs w:val="28"/>
              </w:rPr>
              <w:t>Ремонт (ямочная подсыпка и грейд</w:t>
            </w:r>
            <w:r>
              <w:rPr>
                <w:sz w:val="28"/>
                <w:szCs w:val="28"/>
              </w:rPr>
              <w:t>и</w:t>
            </w:r>
            <w:r w:rsidRPr="006541CA">
              <w:rPr>
                <w:sz w:val="28"/>
                <w:szCs w:val="28"/>
              </w:rPr>
              <w:t xml:space="preserve">рование) дорог общего пользования с закупкой материалов </w:t>
            </w:r>
            <w:r w:rsidRPr="00A767B1">
              <w:rPr>
                <w:sz w:val="28"/>
                <w:szCs w:val="28"/>
              </w:rPr>
              <w:t>(</w:t>
            </w:r>
            <w:r w:rsidRPr="006541CA">
              <w:rPr>
                <w:sz w:val="28"/>
                <w:szCs w:val="28"/>
              </w:rPr>
              <w:t>ЩПС</w:t>
            </w:r>
            <w:r>
              <w:rPr>
                <w:sz w:val="28"/>
                <w:szCs w:val="28"/>
              </w:rPr>
              <w:t xml:space="preserve">, </w:t>
            </w:r>
            <w:r w:rsidRPr="006541CA">
              <w:rPr>
                <w:sz w:val="28"/>
                <w:szCs w:val="28"/>
              </w:rPr>
              <w:t>ПГС, гравийн</w:t>
            </w:r>
            <w:r>
              <w:rPr>
                <w:sz w:val="28"/>
                <w:szCs w:val="28"/>
              </w:rPr>
              <w:t>ый отсев, щебень)</w:t>
            </w:r>
            <w:r w:rsidRPr="006541C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CB6600" w:rsidRDefault="00CB6600" w:rsidP="00441C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210 000</w:t>
            </w:r>
          </w:p>
        </w:tc>
      </w:tr>
      <w:tr w:rsidR="00CB6600" w:rsidTr="009E4547">
        <w:trPr>
          <w:trHeight w:val="512"/>
        </w:trPr>
        <w:tc>
          <w:tcPr>
            <w:tcW w:w="710" w:type="dxa"/>
            <w:gridSpan w:val="2"/>
            <w:vAlign w:val="center"/>
          </w:tcPr>
          <w:p w:rsidR="00CB6600" w:rsidRPr="00A767B1" w:rsidRDefault="00CB6600" w:rsidP="009E4547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1.</w:t>
            </w:r>
            <w:r w:rsidRPr="00A767B1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B6600" w:rsidRPr="006541CA" w:rsidRDefault="00CB6600" w:rsidP="006541CA">
            <w:pPr>
              <w:jc w:val="both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 xml:space="preserve">Вырубка кустарника и деревьев </w:t>
            </w:r>
            <w:r>
              <w:rPr>
                <w:sz w:val="28"/>
                <w:szCs w:val="28"/>
              </w:rPr>
              <w:t xml:space="preserve">вдоль дороги </w:t>
            </w:r>
            <w:r w:rsidRPr="00382737">
              <w:rPr>
                <w:sz w:val="28"/>
                <w:szCs w:val="28"/>
              </w:rPr>
              <w:t>ЛЭП</w:t>
            </w:r>
            <w:r>
              <w:rPr>
                <w:sz w:val="28"/>
                <w:szCs w:val="28"/>
              </w:rPr>
              <w:t xml:space="preserve"> на землях общего пользования (ЗОП)</w:t>
            </w:r>
          </w:p>
        </w:tc>
        <w:tc>
          <w:tcPr>
            <w:tcW w:w="2551" w:type="dxa"/>
            <w:vAlign w:val="center"/>
          </w:tcPr>
          <w:p w:rsidR="00CB6600" w:rsidRDefault="00CB6600" w:rsidP="00D775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</w:t>
            </w:r>
          </w:p>
        </w:tc>
      </w:tr>
      <w:tr w:rsidR="00CB6600" w:rsidTr="009E4547">
        <w:tc>
          <w:tcPr>
            <w:tcW w:w="710" w:type="dxa"/>
            <w:gridSpan w:val="2"/>
            <w:vAlign w:val="center"/>
          </w:tcPr>
          <w:p w:rsidR="00CB6600" w:rsidRPr="00A767B1" w:rsidRDefault="00CB6600" w:rsidP="009E4547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1.</w:t>
            </w:r>
            <w:r w:rsidRPr="00A767B1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B6600" w:rsidRPr="00801D8D" w:rsidRDefault="00CB6600" w:rsidP="007D20EB">
            <w:pPr>
              <w:jc w:val="both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Чистка дорог (улиц) от снега в зимний период</w:t>
            </w:r>
          </w:p>
        </w:tc>
        <w:tc>
          <w:tcPr>
            <w:tcW w:w="2551" w:type="dxa"/>
            <w:vAlign w:val="center"/>
          </w:tcPr>
          <w:p w:rsidR="00CB6600" w:rsidRDefault="00CB6600" w:rsidP="00D775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</w:t>
            </w:r>
          </w:p>
        </w:tc>
      </w:tr>
      <w:tr w:rsidR="00CB6600" w:rsidTr="009E4547">
        <w:tc>
          <w:tcPr>
            <w:tcW w:w="710" w:type="dxa"/>
            <w:gridSpan w:val="2"/>
            <w:vAlign w:val="center"/>
          </w:tcPr>
          <w:p w:rsidR="00CB6600" w:rsidRPr="00862C57" w:rsidRDefault="00CB6600" w:rsidP="009E4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6804" w:type="dxa"/>
          </w:tcPr>
          <w:p w:rsidR="00CB6600" w:rsidRPr="00801D8D" w:rsidRDefault="00CB6600" w:rsidP="007D20EB">
            <w:pPr>
              <w:jc w:val="both"/>
              <w:rPr>
                <w:sz w:val="28"/>
                <w:szCs w:val="28"/>
              </w:rPr>
            </w:pPr>
            <w:r w:rsidRPr="00862C57">
              <w:rPr>
                <w:sz w:val="28"/>
                <w:szCs w:val="28"/>
              </w:rPr>
              <w:t>Мелиорация</w:t>
            </w:r>
          </w:p>
        </w:tc>
        <w:tc>
          <w:tcPr>
            <w:tcW w:w="2551" w:type="dxa"/>
            <w:vAlign w:val="center"/>
          </w:tcPr>
          <w:p w:rsidR="00CB6600" w:rsidRDefault="00CB6600" w:rsidP="00A62C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</w:t>
            </w:r>
          </w:p>
        </w:tc>
      </w:tr>
      <w:tr w:rsidR="00CB6600" w:rsidTr="00410BE6">
        <w:trPr>
          <w:trHeight w:val="305"/>
        </w:trPr>
        <w:tc>
          <w:tcPr>
            <w:tcW w:w="10065" w:type="dxa"/>
            <w:gridSpan w:val="4"/>
          </w:tcPr>
          <w:p w:rsidR="00CB6600" w:rsidRPr="00B7726A" w:rsidRDefault="00CB6600" w:rsidP="00441CEE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7726A">
              <w:rPr>
                <w:b/>
                <w:sz w:val="28"/>
                <w:szCs w:val="28"/>
                <w:highlight w:val="lightGray"/>
              </w:rPr>
              <w:t>Система электро и водоснабжения (итого 58</w:t>
            </w:r>
            <w:r>
              <w:rPr>
                <w:b/>
                <w:sz w:val="28"/>
                <w:szCs w:val="28"/>
                <w:highlight w:val="lightGray"/>
              </w:rPr>
              <w:t>7</w:t>
            </w:r>
            <w:r w:rsidRPr="00B7726A">
              <w:rPr>
                <w:b/>
                <w:sz w:val="28"/>
                <w:szCs w:val="28"/>
                <w:highlight w:val="lightGray"/>
              </w:rPr>
              <w:t xml:space="preserve"> </w:t>
            </w:r>
            <w:r>
              <w:rPr>
                <w:b/>
                <w:sz w:val="28"/>
                <w:szCs w:val="28"/>
                <w:highlight w:val="lightGray"/>
              </w:rPr>
              <w:t>034</w:t>
            </w:r>
            <w:r w:rsidRPr="00B7726A">
              <w:rPr>
                <w:b/>
                <w:sz w:val="28"/>
                <w:szCs w:val="28"/>
                <w:highlight w:val="lightGray"/>
              </w:rPr>
              <w:t>р)</w:t>
            </w:r>
          </w:p>
        </w:tc>
      </w:tr>
      <w:tr w:rsidR="00CB6600" w:rsidTr="004B28B0">
        <w:trPr>
          <w:trHeight w:val="284"/>
        </w:trPr>
        <w:tc>
          <w:tcPr>
            <w:tcW w:w="710" w:type="dxa"/>
            <w:gridSpan w:val="2"/>
            <w:vAlign w:val="center"/>
          </w:tcPr>
          <w:p w:rsidR="00CB6600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CB6600" w:rsidRDefault="00CB6600" w:rsidP="00923D5F">
            <w:pPr>
              <w:jc w:val="both"/>
              <w:rPr>
                <w:sz w:val="28"/>
                <w:szCs w:val="28"/>
              </w:rPr>
            </w:pPr>
            <w:r w:rsidRPr="001E7279">
              <w:rPr>
                <w:sz w:val="28"/>
                <w:szCs w:val="28"/>
              </w:rPr>
              <w:t xml:space="preserve">Техническое обслуживание и ремонт </w:t>
            </w:r>
            <w:r>
              <w:rPr>
                <w:sz w:val="28"/>
                <w:szCs w:val="28"/>
              </w:rPr>
              <w:t>насосных станций</w:t>
            </w:r>
            <w:r w:rsidRPr="001E727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электрооборудования СНТ</w:t>
            </w:r>
          </w:p>
          <w:p w:rsidR="00CB6600" w:rsidRPr="00231F55" w:rsidRDefault="00CB6600" w:rsidP="006D184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31F55">
              <w:t>(включая расходные материалы для текущего обслуживания и ремонта)</w:t>
            </w:r>
          </w:p>
        </w:tc>
        <w:tc>
          <w:tcPr>
            <w:tcW w:w="2551" w:type="dxa"/>
            <w:vAlign w:val="center"/>
          </w:tcPr>
          <w:p w:rsidR="00CB6600" w:rsidRPr="00504706" w:rsidRDefault="00CB6600" w:rsidP="00577503">
            <w:pPr>
              <w:jc w:val="center"/>
              <w:rPr>
                <w:sz w:val="28"/>
                <w:szCs w:val="28"/>
              </w:rPr>
            </w:pPr>
            <w:r w:rsidRPr="00504706">
              <w:rPr>
                <w:sz w:val="28"/>
                <w:szCs w:val="28"/>
              </w:rPr>
              <w:t>140 000</w:t>
            </w:r>
          </w:p>
        </w:tc>
      </w:tr>
      <w:tr w:rsidR="00CB6600" w:rsidTr="009E4547">
        <w:trPr>
          <w:trHeight w:val="677"/>
        </w:trPr>
        <w:tc>
          <w:tcPr>
            <w:tcW w:w="710" w:type="dxa"/>
            <w:gridSpan w:val="2"/>
            <w:vAlign w:val="center"/>
          </w:tcPr>
          <w:p w:rsidR="00CB6600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CB6600" w:rsidRDefault="00CB6600" w:rsidP="00354263">
            <w:pPr>
              <w:jc w:val="both"/>
              <w:rPr>
                <w:sz w:val="26"/>
                <w:szCs w:val="26"/>
              </w:rPr>
            </w:pPr>
            <w:r w:rsidRPr="001E7279">
              <w:rPr>
                <w:sz w:val="28"/>
                <w:szCs w:val="28"/>
              </w:rPr>
              <w:t>Оплата труда механика по обслуживанию</w:t>
            </w:r>
            <w:r>
              <w:rPr>
                <w:sz w:val="28"/>
                <w:szCs w:val="28"/>
              </w:rPr>
              <w:t xml:space="preserve">систем электро и водоснабжения СНТ   </w:t>
            </w:r>
            <w:r w:rsidRPr="001E7279">
              <w:rPr>
                <w:sz w:val="28"/>
                <w:szCs w:val="28"/>
              </w:rPr>
              <w:t>(</w:t>
            </w:r>
            <w:r w:rsidRPr="001E7279">
              <w:rPr>
                <w:sz w:val="26"/>
                <w:szCs w:val="26"/>
              </w:rPr>
              <w:t>ФОТ, налоги)</w:t>
            </w:r>
          </w:p>
          <w:p w:rsidR="00CB6600" w:rsidRPr="00DF3FC5" w:rsidRDefault="00CB6600" w:rsidP="00786D3E">
            <w:pPr>
              <w:rPr>
                <w:i/>
                <w:color w:val="17365D"/>
                <w:sz w:val="26"/>
                <w:szCs w:val="26"/>
              </w:rPr>
            </w:pPr>
            <w:r w:rsidRPr="00DF3FC5">
              <w:rPr>
                <w:i/>
                <w:color w:val="17365D"/>
                <w:sz w:val="26"/>
                <w:szCs w:val="26"/>
              </w:rPr>
              <w:t xml:space="preserve">(ФОТ =10 350 руб* 12 месяцев=124 200; </w:t>
            </w:r>
          </w:p>
          <w:p w:rsidR="00CB6600" w:rsidRPr="00535A5F" w:rsidRDefault="00CB6600" w:rsidP="00786D3E">
            <w:pPr>
              <w:rPr>
                <w:i/>
                <w:color w:val="0070C0"/>
                <w:sz w:val="26"/>
                <w:szCs w:val="26"/>
                <w:highlight w:val="yellow"/>
              </w:rPr>
            </w:pPr>
            <w:r w:rsidRPr="00DF3FC5">
              <w:rPr>
                <w:i/>
                <w:color w:val="17365D"/>
                <w:sz w:val="26"/>
                <w:szCs w:val="26"/>
              </w:rPr>
              <w:t>налоги 30,2%=37 508)</w:t>
            </w:r>
          </w:p>
        </w:tc>
        <w:tc>
          <w:tcPr>
            <w:tcW w:w="2551" w:type="dxa"/>
            <w:vAlign w:val="center"/>
          </w:tcPr>
          <w:p w:rsidR="00CB6600" w:rsidRPr="00504706" w:rsidRDefault="00CB6600" w:rsidP="00786D3E">
            <w:pPr>
              <w:jc w:val="center"/>
              <w:rPr>
                <w:sz w:val="28"/>
                <w:szCs w:val="28"/>
              </w:rPr>
            </w:pPr>
            <w:r w:rsidRPr="00504706">
              <w:rPr>
                <w:sz w:val="28"/>
                <w:szCs w:val="28"/>
              </w:rPr>
              <w:t xml:space="preserve">161 </w:t>
            </w:r>
            <w:r>
              <w:rPr>
                <w:sz w:val="28"/>
                <w:szCs w:val="28"/>
              </w:rPr>
              <w:t>708</w:t>
            </w:r>
          </w:p>
        </w:tc>
      </w:tr>
      <w:tr w:rsidR="00CB6600" w:rsidTr="009E4547">
        <w:trPr>
          <w:trHeight w:val="270"/>
        </w:trPr>
        <w:tc>
          <w:tcPr>
            <w:tcW w:w="710" w:type="dxa"/>
            <w:gridSpan w:val="2"/>
            <w:vAlign w:val="center"/>
          </w:tcPr>
          <w:p w:rsidR="00CB6600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CB6600" w:rsidRDefault="00CB6600" w:rsidP="008A58CA">
            <w:pPr>
              <w:jc w:val="both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Оплата потребленной электроэнергии общего пользования</w:t>
            </w:r>
          </w:p>
          <w:p w:rsidR="00CB6600" w:rsidRPr="00354263" w:rsidRDefault="00CB6600" w:rsidP="00F521F4">
            <w:pPr>
              <w:jc w:val="right"/>
              <w:rPr>
                <w:sz w:val="28"/>
                <w:szCs w:val="28"/>
              </w:rPr>
            </w:pPr>
            <w:r w:rsidRPr="00DF3FC5">
              <w:rPr>
                <w:i/>
                <w:color w:val="17365D"/>
              </w:rPr>
              <w:t>(</w:t>
            </w:r>
            <w:r w:rsidRPr="00DF3FC5">
              <w:rPr>
                <w:i/>
                <w:color w:val="17365D"/>
                <w:sz w:val="26"/>
                <w:szCs w:val="26"/>
              </w:rPr>
              <w:t>с учётом фактических затрат 2018г и новых тарифов на 2019г</w:t>
            </w:r>
            <w:r w:rsidRPr="00D126CD">
              <w:rPr>
                <w:i/>
                <w:color w:val="0070C0"/>
                <w:sz w:val="26"/>
                <w:szCs w:val="26"/>
              </w:rPr>
              <w:t>),</w:t>
            </w:r>
          </w:p>
        </w:tc>
        <w:tc>
          <w:tcPr>
            <w:tcW w:w="2551" w:type="dxa"/>
            <w:vAlign w:val="center"/>
          </w:tcPr>
          <w:p w:rsidR="00CB6600" w:rsidRPr="00504706" w:rsidRDefault="00CB6600" w:rsidP="004B28B0">
            <w:pPr>
              <w:jc w:val="center"/>
              <w:rPr>
                <w:sz w:val="28"/>
                <w:szCs w:val="28"/>
              </w:rPr>
            </w:pPr>
            <w:r w:rsidRPr="005047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504706">
              <w:rPr>
                <w:sz w:val="28"/>
                <w:szCs w:val="28"/>
              </w:rPr>
              <w:t>0 000</w:t>
            </w:r>
          </w:p>
        </w:tc>
      </w:tr>
      <w:tr w:rsidR="00CB6600" w:rsidTr="009E4547">
        <w:trPr>
          <w:trHeight w:val="657"/>
        </w:trPr>
        <w:tc>
          <w:tcPr>
            <w:tcW w:w="710" w:type="dxa"/>
            <w:gridSpan w:val="2"/>
            <w:vAlign w:val="center"/>
          </w:tcPr>
          <w:p w:rsidR="00CB6600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CB6600" w:rsidRPr="001E7279" w:rsidRDefault="00CB6600" w:rsidP="00AC3427">
            <w:pPr>
              <w:jc w:val="both"/>
              <w:rPr>
                <w:sz w:val="28"/>
                <w:szCs w:val="28"/>
              </w:rPr>
            </w:pPr>
            <w:r w:rsidRPr="001E7279">
              <w:rPr>
                <w:sz w:val="28"/>
                <w:szCs w:val="28"/>
              </w:rPr>
              <w:t>Оплата труда контролёра учёта электроэнергии</w:t>
            </w:r>
          </w:p>
          <w:p w:rsidR="00CB6600" w:rsidRDefault="00CB6600" w:rsidP="00AC3427">
            <w:pPr>
              <w:jc w:val="both"/>
              <w:rPr>
                <w:sz w:val="28"/>
                <w:szCs w:val="28"/>
              </w:rPr>
            </w:pPr>
            <w:r w:rsidRPr="001E7279">
              <w:rPr>
                <w:sz w:val="28"/>
                <w:szCs w:val="28"/>
              </w:rPr>
              <w:t>(ФОТ, налоги)</w:t>
            </w:r>
          </w:p>
          <w:p w:rsidR="00CB6600" w:rsidRPr="00DF3FC5" w:rsidRDefault="00CB6600" w:rsidP="00786D3E">
            <w:pPr>
              <w:rPr>
                <w:i/>
                <w:color w:val="17365D"/>
                <w:sz w:val="26"/>
                <w:szCs w:val="26"/>
                <w:highlight w:val="yellow"/>
              </w:rPr>
            </w:pPr>
            <w:r w:rsidRPr="00DF3FC5">
              <w:rPr>
                <w:i/>
                <w:color w:val="17365D"/>
                <w:sz w:val="26"/>
                <w:szCs w:val="26"/>
              </w:rPr>
              <w:t>(ФОТ= 17 241 руб* 3 месяца=51723; налоги 26,1%+0,2%)</w:t>
            </w:r>
          </w:p>
        </w:tc>
        <w:tc>
          <w:tcPr>
            <w:tcW w:w="2551" w:type="dxa"/>
            <w:vAlign w:val="center"/>
          </w:tcPr>
          <w:p w:rsidR="00CB6600" w:rsidRPr="0054455A" w:rsidRDefault="00CB6600" w:rsidP="005445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65 326</w:t>
            </w:r>
          </w:p>
        </w:tc>
      </w:tr>
      <w:tr w:rsidR="00CB6600" w:rsidTr="00EE14CB">
        <w:tc>
          <w:tcPr>
            <w:tcW w:w="10065" w:type="dxa"/>
            <w:gridSpan w:val="4"/>
          </w:tcPr>
          <w:p w:rsidR="00CB6600" w:rsidRPr="001F69B8" w:rsidRDefault="00CB6600" w:rsidP="00786D3E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F69B8">
              <w:rPr>
                <w:b/>
                <w:sz w:val="28"/>
                <w:szCs w:val="28"/>
                <w:highlight w:val="lightGray"/>
              </w:rPr>
              <w:t xml:space="preserve">Содержание систем жизнеобеспечения, охраны и безопасности, пожаротушения     (итого </w:t>
            </w:r>
            <w:r>
              <w:rPr>
                <w:b/>
                <w:sz w:val="28"/>
                <w:szCs w:val="28"/>
                <w:highlight w:val="lightGray"/>
              </w:rPr>
              <w:t xml:space="preserve">2 </w:t>
            </w:r>
            <w:r w:rsidRPr="001F69B8">
              <w:rPr>
                <w:b/>
                <w:sz w:val="28"/>
                <w:szCs w:val="28"/>
                <w:highlight w:val="lightGray"/>
              </w:rPr>
              <w:t>26</w:t>
            </w:r>
            <w:r>
              <w:rPr>
                <w:b/>
                <w:sz w:val="28"/>
                <w:szCs w:val="28"/>
                <w:highlight w:val="lightGray"/>
              </w:rPr>
              <w:t xml:space="preserve">9 575 </w:t>
            </w:r>
            <w:r w:rsidRPr="001F69B8">
              <w:rPr>
                <w:b/>
                <w:sz w:val="28"/>
                <w:szCs w:val="28"/>
                <w:highlight w:val="lightGray"/>
              </w:rPr>
              <w:t>р)</w:t>
            </w:r>
          </w:p>
        </w:tc>
      </w:tr>
      <w:tr w:rsidR="00CB6600" w:rsidTr="00D126CD">
        <w:trPr>
          <w:trHeight w:val="805"/>
        </w:trPr>
        <w:tc>
          <w:tcPr>
            <w:tcW w:w="710" w:type="dxa"/>
            <w:gridSpan w:val="2"/>
            <w:vAlign w:val="center"/>
          </w:tcPr>
          <w:p w:rsidR="00CB6600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CB6600" w:rsidRPr="001E7279" w:rsidRDefault="00CB6600" w:rsidP="00A50950">
            <w:pPr>
              <w:jc w:val="both"/>
              <w:rPr>
                <w:sz w:val="28"/>
                <w:szCs w:val="28"/>
              </w:rPr>
            </w:pPr>
            <w:r w:rsidRPr="001E7279">
              <w:rPr>
                <w:sz w:val="28"/>
                <w:szCs w:val="28"/>
              </w:rPr>
              <w:t>Оплата труда сторожей (ФОТ, налоги)</w:t>
            </w:r>
          </w:p>
          <w:p w:rsidR="00CB6600" w:rsidRPr="00DF3FC5" w:rsidRDefault="00CB6600" w:rsidP="00786D3E">
            <w:pPr>
              <w:jc w:val="both"/>
              <w:rPr>
                <w:i/>
                <w:color w:val="17365D"/>
                <w:sz w:val="26"/>
                <w:szCs w:val="26"/>
              </w:rPr>
            </w:pPr>
            <w:r w:rsidRPr="00DF3FC5">
              <w:rPr>
                <w:i/>
                <w:color w:val="17365D"/>
                <w:sz w:val="26"/>
                <w:szCs w:val="26"/>
              </w:rPr>
              <w:t>(ФОТ =1 641 384, налоги 30,2%)</w:t>
            </w:r>
          </w:p>
          <w:p w:rsidR="00CB6600" w:rsidRPr="00D17FED" w:rsidRDefault="00CB6600" w:rsidP="00786D3E">
            <w:pPr>
              <w:jc w:val="both"/>
              <w:rPr>
                <w:i/>
                <w:sz w:val="26"/>
                <w:szCs w:val="26"/>
              </w:rPr>
            </w:pPr>
            <w:r w:rsidRPr="00DF3FC5">
              <w:rPr>
                <w:i/>
                <w:color w:val="17365D"/>
                <w:sz w:val="26"/>
                <w:szCs w:val="26"/>
              </w:rPr>
              <w:t>Средняя зарплата одного дежурного-16100 руб.</w:t>
            </w:r>
          </w:p>
        </w:tc>
        <w:tc>
          <w:tcPr>
            <w:tcW w:w="2551" w:type="dxa"/>
            <w:vAlign w:val="center"/>
          </w:tcPr>
          <w:p w:rsidR="00CB6600" w:rsidRPr="00504706" w:rsidRDefault="00CB6600" w:rsidP="0078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2 137 082</w:t>
            </w:r>
          </w:p>
        </w:tc>
      </w:tr>
      <w:tr w:rsidR="00CB6600" w:rsidTr="009E4547">
        <w:tc>
          <w:tcPr>
            <w:tcW w:w="710" w:type="dxa"/>
            <w:gridSpan w:val="2"/>
            <w:vAlign w:val="center"/>
          </w:tcPr>
          <w:p w:rsidR="00CB6600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CB6600" w:rsidRDefault="00CB6600" w:rsidP="00A50950">
            <w:pPr>
              <w:rPr>
                <w:sz w:val="28"/>
                <w:szCs w:val="28"/>
              </w:rPr>
            </w:pPr>
            <w:r w:rsidRPr="001E7279">
              <w:rPr>
                <w:sz w:val="28"/>
                <w:szCs w:val="28"/>
              </w:rPr>
              <w:t>Оплата труда монтажника систем автоматического доступа и контроля на постах (ФОТ, налоги)</w:t>
            </w:r>
          </w:p>
          <w:p w:rsidR="00CB6600" w:rsidRPr="00DF3FC5" w:rsidRDefault="00CB6600" w:rsidP="00786D3E">
            <w:pPr>
              <w:rPr>
                <w:color w:val="17365D"/>
                <w:sz w:val="26"/>
                <w:szCs w:val="26"/>
              </w:rPr>
            </w:pPr>
            <w:r w:rsidRPr="00DF3FC5">
              <w:rPr>
                <w:i/>
                <w:color w:val="17365D"/>
                <w:sz w:val="26"/>
                <w:szCs w:val="26"/>
              </w:rPr>
              <w:t>(ФОТ 7200*12мес= 86 400;+ налоги 30,2%)</w:t>
            </w:r>
          </w:p>
        </w:tc>
        <w:tc>
          <w:tcPr>
            <w:tcW w:w="2551" w:type="dxa"/>
            <w:vAlign w:val="center"/>
          </w:tcPr>
          <w:p w:rsidR="00CB6600" w:rsidRPr="00504706" w:rsidRDefault="00CB6600" w:rsidP="00786D3E">
            <w:pPr>
              <w:jc w:val="center"/>
              <w:rPr>
                <w:sz w:val="28"/>
                <w:szCs w:val="28"/>
              </w:rPr>
            </w:pPr>
            <w:r w:rsidRPr="00504706">
              <w:rPr>
                <w:sz w:val="28"/>
                <w:szCs w:val="28"/>
              </w:rPr>
              <w:t xml:space="preserve">112 </w:t>
            </w:r>
            <w:r>
              <w:rPr>
                <w:sz w:val="28"/>
                <w:szCs w:val="28"/>
              </w:rPr>
              <w:t>493</w:t>
            </w:r>
          </w:p>
        </w:tc>
      </w:tr>
      <w:tr w:rsidR="00CB6600" w:rsidTr="009E4547">
        <w:tc>
          <w:tcPr>
            <w:tcW w:w="710" w:type="dxa"/>
            <w:gridSpan w:val="2"/>
            <w:vAlign w:val="center"/>
          </w:tcPr>
          <w:p w:rsidR="00CB6600" w:rsidRPr="00801D8D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:rsidR="00CB6600" w:rsidRPr="00801D8D" w:rsidRDefault="00CB6600" w:rsidP="004D4066">
            <w:pPr>
              <w:rPr>
                <w:sz w:val="28"/>
                <w:szCs w:val="28"/>
              </w:rPr>
            </w:pPr>
            <w:r w:rsidRPr="005D5131">
              <w:rPr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2551" w:type="dxa"/>
          </w:tcPr>
          <w:p w:rsidR="00CB6600" w:rsidRPr="00504706" w:rsidRDefault="00CB6600" w:rsidP="00451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04706">
              <w:rPr>
                <w:sz w:val="28"/>
                <w:szCs w:val="28"/>
              </w:rPr>
              <w:t>0 000</w:t>
            </w:r>
          </w:p>
        </w:tc>
      </w:tr>
      <w:tr w:rsidR="00CB6600" w:rsidTr="00884747">
        <w:tc>
          <w:tcPr>
            <w:tcW w:w="10065" w:type="dxa"/>
            <w:gridSpan w:val="4"/>
          </w:tcPr>
          <w:p w:rsidR="00CB6600" w:rsidRDefault="00CB6600" w:rsidP="001F69B8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b/>
                <w:sz w:val="28"/>
                <w:szCs w:val="28"/>
                <w:highlight w:val="lightGray"/>
              </w:rPr>
            </w:pPr>
            <w:r w:rsidRPr="001F69B8">
              <w:rPr>
                <w:b/>
                <w:sz w:val="28"/>
                <w:szCs w:val="28"/>
                <w:highlight w:val="lightGray"/>
              </w:rPr>
              <w:t>Спортивные, детские площадки, зоны торговли и отдыха</w:t>
            </w:r>
          </w:p>
          <w:p w:rsidR="00CB6600" w:rsidRPr="001F69B8" w:rsidRDefault="00CB6600" w:rsidP="001F69B8">
            <w:pPr>
              <w:pStyle w:val="ListParagraph"/>
              <w:spacing w:before="120" w:after="120"/>
              <w:jc w:val="center"/>
              <w:rPr>
                <w:b/>
                <w:sz w:val="28"/>
                <w:szCs w:val="28"/>
                <w:highlight w:val="lightGray"/>
              </w:rPr>
            </w:pPr>
            <w:r w:rsidRPr="001F69B8">
              <w:rPr>
                <w:b/>
                <w:sz w:val="28"/>
                <w:szCs w:val="28"/>
                <w:highlight w:val="lightGray"/>
              </w:rPr>
              <w:t>(итого 40 000р)</w:t>
            </w:r>
          </w:p>
        </w:tc>
      </w:tr>
      <w:tr w:rsidR="00CB6600" w:rsidTr="009E4547">
        <w:tc>
          <w:tcPr>
            <w:tcW w:w="710" w:type="dxa"/>
            <w:gridSpan w:val="2"/>
            <w:vAlign w:val="center"/>
          </w:tcPr>
          <w:p w:rsidR="00CB6600" w:rsidRPr="00801D8D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804" w:type="dxa"/>
          </w:tcPr>
          <w:p w:rsidR="00CB6600" w:rsidRDefault="00CB6600" w:rsidP="007313B6">
            <w:pPr>
              <w:jc w:val="both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 xml:space="preserve">Содержание и </w:t>
            </w:r>
            <w:r>
              <w:rPr>
                <w:sz w:val="28"/>
                <w:szCs w:val="28"/>
              </w:rPr>
              <w:t xml:space="preserve">текущее </w:t>
            </w:r>
            <w:r w:rsidRPr="00801D8D">
              <w:rPr>
                <w:sz w:val="28"/>
                <w:szCs w:val="28"/>
              </w:rPr>
              <w:t>обслуживание</w:t>
            </w:r>
          </w:p>
          <w:p w:rsidR="00CB6600" w:rsidRPr="00801D8D" w:rsidRDefault="00CB6600" w:rsidP="007313B6">
            <w:pPr>
              <w:jc w:val="both"/>
              <w:rPr>
                <w:sz w:val="28"/>
                <w:szCs w:val="28"/>
              </w:rPr>
            </w:pPr>
            <w:r w:rsidRPr="00D126CD">
              <w:rPr>
                <w:i/>
                <w:color w:val="0070C0"/>
              </w:rPr>
              <w:t>(включая расходные материалы для дворника (топливо и масло для электро, бензоинструмента)</w:t>
            </w:r>
          </w:p>
        </w:tc>
        <w:tc>
          <w:tcPr>
            <w:tcW w:w="2551" w:type="dxa"/>
            <w:vAlign w:val="center"/>
          </w:tcPr>
          <w:p w:rsidR="00CB6600" w:rsidRPr="001E7279" w:rsidRDefault="00CB6600" w:rsidP="003C24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E7279">
              <w:rPr>
                <w:b/>
                <w:sz w:val="28"/>
                <w:szCs w:val="28"/>
              </w:rPr>
              <w:t>0 000</w:t>
            </w:r>
          </w:p>
        </w:tc>
      </w:tr>
      <w:tr w:rsidR="00CB6600" w:rsidTr="00805550">
        <w:tc>
          <w:tcPr>
            <w:tcW w:w="10065" w:type="dxa"/>
            <w:gridSpan w:val="4"/>
          </w:tcPr>
          <w:p w:rsidR="00CB6600" w:rsidRPr="001F69B8" w:rsidRDefault="00CB6600" w:rsidP="003A6AF7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  <w:r w:rsidRPr="001F69B8">
              <w:rPr>
                <w:b/>
                <w:sz w:val="28"/>
                <w:szCs w:val="28"/>
                <w:highlight w:val="lightGray"/>
              </w:rPr>
              <w:t>Экология (итого 912</w:t>
            </w:r>
            <w:r>
              <w:rPr>
                <w:b/>
                <w:sz w:val="28"/>
                <w:szCs w:val="28"/>
                <w:highlight w:val="lightGray"/>
              </w:rPr>
              <w:t xml:space="preserve"> 493 </w:t>
            </w:r>
            <w:r w:rsidRPr="001F69B8">
              <w:rPr>
                <w:b/>
                <w:sz w:val="28"/>
                <w:szCs w:val="28"/>
                <w:highlight w:val="lightGray"/>
              </w:rPr>
              <w:t>р)</w:t>
            </w:r>
          </w:p>
        </w:tc>
      </w:tr>
      <w:tr w:rsidR="00CB6600" w:rsidTr="009E4547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B6600" w:rsidRPr="00801D8D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00" w:rsidRPr="00801D8D" w:rsidRDefault="00CB6600" w:rsidP="00B03BFD">
            <w:pPr>
              <w:tabs>
                <w:tab w:val="left" w:pos="1770"/>
              </w:tabs>
              <w:jc w:val="both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Вывоз бытовых отходов и строительного мусора с территории СНТ.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Pr="00504706" w:rsidRDefault="00CB6600" w:rsidP="003C2441">
            <w:pPr>
              <w:jc w:val="center"/>
              <w:rPr>
                <w:sz w:val="28"/>
                <w:szCs w:val="28"/>
              </w:rPr>
            </w:pPr>
            <w:r w:rsidRPr="00504706">
              <w:rPr>
                <w:sz w:val="28"/>
                <w:szCs w:val="28"/>
              </w:rPr>
              <w:t>800 000</w:t>
            </w:r>
          </w:p>
        </w:tc>
      </w:tr>
      <w:tr w:rsidR="00CB6600" w:rsidTr="009E4547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B6600" w:rsidRPr="00801D8D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00" w:rsidRDefault="00CB6600" w:rsidP="007D20EB">
            <w:pPr>
              <w:jc w:val="both"/>
              <w:rPr>
                <w:i/>
                <w:color w:val="0070C0"/>
                <w:sz w:val="26"/>
                <w:szCs w:val="26"/>
              </w:rPr>
            </w:pPr>
            <w:r w:rsidRPr="001E7279">
              <w:rPr>
                <w:sz w:val="28"/>
                <w:szCs w:val="28"/>
              </w:rPr>
              <w:t>Оплата труда дворника (ФОТ, налоги)</w:t>
            </w:r>
          </w:p>
          <w:p w:rsidR="00CB6600" w:rsidRPr="00DF3FC5" w:rsidRDefault="00CB6600" w:rsidP="003A6AF7">
            <w:pPr>
              <w:jc w:val="both"/>
              <w:rPr>
                <w:i/>
                <w:color w:val="17365D"/>
                <w:sz w:val="26"/>
                <w:szCs w:val="26"/>
              </w:rPr>
            </w:pPr>
            <w:r w:rsidRPr="00DF3FC5">
              <w:rPr>
                <w:i/>
                <w:color w:val="17365D"/>
                <w:sz w:val="26"/>
                <w:szCs w:val="26"/>
              </w:rPr>
              <w:t>(ФОТ 7200*12мес= 86 400;+ налоги 30,2%)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Pr="00504706" w:rsidRDefault="00CB6600" w:rsidP="003A6AF7">
            <w:pPr>
              <w:jc w:val="center"/>
              <w:rPr>
                <w:sz w:val="28"/>
                <w:szCs w:val="28"/>
              </w:rPr>
            </w:pPr>
            <w:r w:rsidRPr="00504706">
              <w:rPr>
                <w:sz w:val="28"/>
                <w:szCs w:val="28"/>
              </w:rPr>
              <w:t xml:space="preserve">112 </w:t>
            </w:r>
            <w:r>
              <w:rPr>
                <w:sz w:val="28"/>
                <w:szCs w:val="28"/>
              </w:rPr>
              <w:t>493</w:t>
            </w:r>
          </w:p>
        </w:tc>
      </w:tr>
      <w:tr w:rsidR="00CB6600" w:rsidTr="00F43089">
        <w:tc>
          <w:tcPr>
            <w:tcW w:w="10065" w:type="dxa"/>
            <w:gridSpan w:val="4"/>
          </w:tcPr>
          <w:p w:rsidR="00CB6600" w:rsidRPr="001F69B8" w:rsidRDefault="00CB6600" w:rsidP="003A6AF7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b/>
                <w:color w:val="FF0000"/>
                <w:sz w:val="28"/>
                <w:szCs w:val="28"/>
                <w:highlight w:val="lightGray"/>
              </w:rPr>
            </w:pPr>
            <w:r w:rsidRPr="001F69B8">
              <w:rPr>
                <w:b/>
                <w:bCs/>
                <w:sz w:val="28"/>
                <w:szCs w:val="28"/>
                <w:highlight w:val="lightGray"/>
              </w:rPr>
              <w:t xml:space="preserve">Межевание ЗОП </w:t>
            </w:r>
            <w:r w:rsidRPr="001F69B8">
              <w:rPr>
                <w:b/>
                <w:sz w:val="28"/>
                <w:szCs w:val="28"/>
                <w:highlight w:val="lightGray"/>
              </w:rPr>
              <w:t>(итого 44</w:t>
            </w:r>
            <w:r>
              <w:rPr>
                <w:b/>
                <w:sz w:val="28"/>
                <w:szCs w:val="28"/>
                <w:highlight w:val="lightGray"/>
              </w:rPr>
              <w:t>6 </w:t>
            </w:r>
            <w:r w:rsidRPr="001F69B8">
              <w:rPr>
                <w:b/>
                <w:sz w:val="28"/>
                <w:szCs w:val="28"/>
                <w:highlight w:val="lightGray"/>
              </w:rPr>
              <w:t>000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1F69B8">
              <w:rPr>
                <w:b/>
                <w:sz w:val="28"/>
                <w:szCs w:val="28"/>
                <w:highlight w:val="lightGray"/>
              </w:rPr>
              <w:t>р)</w:t>
            </w:r>
          </w:p>
        </w:tc>
      </w:tr>
      <w:tr w:rsidR="00CB6600" w:rsidTr="009E4547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B6600" w:rsidRPr="00801D8D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00" w:rsidRPr="00801D8D" w:rsidRDefault="00CB6600" w:rsidP="00B03BFD">
            <w:pPr>
              <w:jc w:val="both"/>
              <w:rPr>
                <w:sz w:val="28"/>
                <w:szCs w:val="28"/>
              </w:rPr>
            </w:pPr>
            <w:r w:rsidRPr="00205EE0">
              <w:rPr>
                <w:sz w:val="28"/>
                <w:szCs w:val="28"/>
              </w:rPr>
              <w:t>Регистрация и оформление ЗОП в собственность СНТ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B6600" w:rsidRPr="001E7279" w:rsidRDefault="00CB6600" w:rsidP="00D77592">
            <w:pPr>
              <w:jc w:val="center"/>
              <w:rPr>
                <w:b/>
                <w:sz w:val="28"/>
                <w:szCs w:val="28"/>
              </w:rPr>
            </w:pPr>
            <w:r w:rsidRPr="001E7279">
              <w:rPr>
                <w:b/>
                <w:sz w:val="28"/>
                <w:szCs w:val="28"/>
              </w:rPr>
              <w:t>140 000</w:t>
            </w:r>
          </w:p>
        </w:tc>
      </w:tr>
      <w:tr w:rsidR="00CB6600" w:rsidTr="00313097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B6600" w:rsidRPr="00801D8D" w:rsidRDefault="00CB6600" w:rsidP="009E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00" w:rsidRPr="00205EE0" w:rsidRDefault="00CB6600" w:rsidP="00313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13097">
              <w:rPr>
                <w:sz w:val="28"/>
                <w:szCs w:val="28"/>
              </w:rPr>
              <w:t>емельн</w:t>
            </w:r>
            <w:r>
              <w:rPr>
                <w:sz w:val="28"/>
                <w:szCs w:val="28"/>
              </w:rPr>
              <w:t>ый</w:t>
            </w:r>
            <w:r w:rsidRPr="00313097">
              <w:rPr>
                <w:sz w:val="28"/>
                <w:szCs w:val="28"/>
              </w:rPr>
              <w:t xml:space="preserve"> налог за земли общего пользования </w:t>
            </w:r>
            <w:r>
              <w:rPr>
                <w:sz w:val="28"/>
                <w:szCs w:val="28"/>
              </w:rPr>
              <w:t xml:space="preserve">по протяжённости </w:t>
            </w:r>
            <w:r w:rsidRPr="00313097">
              <w:rPr>
                <w:sz w:val="28"/>
                <w:szCs w:val="28"/>
              </w:rPr>
              <w:t>СНТ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Pr="001E7279" w:rsidRDefault="00CB6600" w:rsidP="003A6A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306 000</w:t>
            </w:r>
          </w:p>
        </w:tc>
      </w:tr>
      <w:tr w:rsidR="00CB6600" w:rsidTr="00EE7689">
        <w:trPr>
          <w:trHeight w:val="671"/>
        </w:trPr>
        <w:tc>
          <w:tcPr>
            <w:tcW w:w="10065" w:type="dxa"/>
            <w:gridSpan w:val="4"/>
            <w:vAlign w:val="center"/>
          </w:tcPr>
          <w:p w:rsidR="00CB6600" w:rsidRPr="00856D1F" w:rsidRDefault="00CB6600" w:rsidP="00DF3FC5">
            <w:pPr>
              <w:jc w:val="center"/>
              <w:rPr>
                <w:b/>
                <w:sz w:val="28"/>
                <w:szCs w:val="28"/>
              </w:rPr>
            </w:pPr>
            <w:r w:rsidRPr="00856D1F">
              <w:rPr>
                <w:b/>
                <w:sz w:val="28"/>
                <w:szCs w:val="28"/>
                <w:highlight w:val="lightGray"/>
              </w:rPr>
              <w:t>А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Д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М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И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Н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И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С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Т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Р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А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Т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И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В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Н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 xml:space="preserve">ЫЕ </w:t>
            </w:r>
            <w:r>
              <w:rPr>
                <w:b/>
                <w:sz w:val="28"/>
                <w:szCs w:val="28"/>
                <w:highlight w:val="lightGray"/>
              </w:rPr>
              <w:t xml:space="preserve">      </w:t>
            </w:r>
            <w:r w:rsidRPr="00856D1F">
              <w:rPr>
                <w:b/>
                <w:sz w:val="28"/>
                <w:szCs w:val="28"/>
                <w:highlight w:val="lightGray"/>
              </w:rPr>
              <w:t>Р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А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С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Х</w:t>
            </w: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Pr="00856D1F">
              <w:rPr>
                <w:b/>
                <w:sz w:val="28"/>
                <w:szCs w:val="28"/>
                <w:highlight w:val="lightGray"/>
              </w:rPr>
              <w:t>ОДЫ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1D30BF">
              <w:rPr>
                <w:color w:val="948A54"/>
                <w:sz w:val="28"/>
                <w:szCs w:val="28"/>
              </w:rPr>
              <w:t xml:space="preserve">(итого </w:t>
            </w:r>
            <w:r>
              <w:rPr>
                <w:color w:val="948A54"/>
                <w:sz w:val="28"/>
                <w:szCs w:val="28"/>
              </w:rPr>
              <w:t>1 170 414</w:t>
            </w:r>
            <w:r w:rsidRPr="001D30BF">
              <w:rPr>
                <w:color w:val="948A54"/>
                <w:sz w:val="28"/>
                <w:szCs w:val="28"/>
              </w:rPr>
              <w:t xml:space="preserve"> ₽)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CB6600" w:rsidTr="00DE14CF">
        <w:trPr>
          <w:trHeight w:val="924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600" w:rsidRPr="0094258E" w:rsidRDefault="00CB6600" w:rsidP="009E4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00" w:rsidRDefault="00CB6600" w:rsidP="00692FE8">
            <w:pPr>
              <w:jc w:val="both"/>
              <w:rPr>
                <w:sz w:val="28"/>
                <w:szCs w:val="28"/>
              </w:rPr>
            </w:pPr>
            <w:r w:rsidRPr="001E7279">
              <w:rPr>
                <w:b/>
                <w:sz w:val="28"/>
                <w:szCs w:val="28"/>
                <w:highlight w:val="lightGray"/>
              </w:rPr>
              <w:t xml:space="preserve">Оплата труда </w:t>
            </w:r>
            <w:r>
              <w:rPr>
                <w:b/>
                <w:sz w:val="28"/>
                <w:szCs w:val="28"/>
                <w:highlight w:val="lightGray"/>
              </w:rPr>
              <w:t>административно управленческого персонала (</w:t>
            </w:r>
            <w:r w:rsidRPr="001E7279">
              <w:rPr>
                <w:b/>
                <w:sz w:val="28"/>
                <w:szCs w:val="28"/>
                <w:highlight w:val="lightGray"/>
              </w:rPr>
              <w:t>АУ</w:t>
            </w:r>
            <w:r w:rsidRPr="0007064E">
              <w:rPr>
                <w:b/>
                <w:sz w:val="28"/>
                <w:szCs w:val="28"/>
                <w:highlight w:val="lightGray"/>
              </w:rPr>
              <w:t>П)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7279">
              <w:rPr>
                <w:sz w:val="28"/>
                <w:szCs w:val="28"/>
              </w:rPr>
              <w:t>(ФОТ, налоги)</w:t>
            </w:r>
          </w:p>
          <w:p w:rsidR="00CB6600" w:rsidRDefault="00CB6600" w:rsidP="00DF3FC5">
            <w:pPr>
              <w:rPr>
                <w:sz w:val="28"/>
                <w:szCs w:val="28"/>
              </w:rPr>
            </w:pPr>
            <w:r w:rsidRPr="00D126CD">
              <w:rPr>
                <w:sz w:val="28"/>
                <w:szCs w:val="28"/>
              </w:rPr>
              <w:t xml:space="preserve">-председатель правления </w:t>
            </w:r>
          </w:p>
          <w:p w:rsidR="00CB6600" w:rsidRPr="00DF3FC5" w:rsidRDefault="00CB6600" w:rsidP="00DF3FC5">
            <w:pPr>
              <w:rPr>
                <w:color w:val="17365D"/>
                <w:sz w:val="26"/>
                <w:szCs w:val="26"/>
              </w:rPr>
            </w:pPr>
            <w:r w:rsidRPr="00DF3FC5">
              <w:rPr>
                <w:i/>
                <w:color w:val="17365D"/>
                <w:sz w:val="26"/>
                <w:szCs w:val="26"/>
              </w:rPr>
              <w:t>(ФОТ 28 736*12мес= 344 828;+ налоги 30,2%)</w:t>
            </w:r>
          </w:p>
          <w:p w:rsidR="00CB6600" w:rsidRDefault="00CB6600" w:rsidP="00DF3FC5">
            <w:pPr>
              <w:rPr>
                <w:sz w:val="28"/>
                <w:szCs w:val="28"/>
              </w:rPr>
            </w:pPr>
            <w:r w:rsidRPr="00D126CD">
              <w:rPr>
                <w:sz w:val="28"/>
                <w:szCs w:val="28"/>
              </w:rPr>
              <w:t>-гл. бухгалтер-кассир</w:t>
            </w:r>
          </w:p>
          <w:p w:rsidR="00CB6600" w:rsidRPr="00DF3FC5" w:rsidRDefault="00CB6600" w:rsidP="00DF3FC5">
            <w:pPr>
              <w:rPr>
                <w:color w:val="17365D"/>
                <w:sz w:val="28"/>
                <w:szCs w:val="28"/>
              </w:rPr>
            </w:pPr>
            <w:r w:rsidRPr="00D126CD">
              <w:rPr>
                <w:sz w:val="28"/>
                <w:szCs w:val="28"/>
              </w:rPr>
              <w:t xml:space="preserve"> </w:t>
            </w:r>
            <w:r w:rsidRPr="00DF3FC5">
              <w:rPr>
                <w:i/>
                <w:color w:val="17365D"/>
                <w:sz w:val="26"/>
                <w:szCs w:val="26"/>
              </w:rPr>
              <w:t>(ФОТ 22 989*12мес= 275868;+ налоги 30,2%)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600" w:rsidRPr="001E7279" w:rsidRDefault="00CB6600" w:rsidP="00A02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808 146</w:t>
            </w:r>
          </w:p>
        </w:tc>
      </w:tr>
      <w:tr w:rsidR="00CB6600" w:rsidTr="00DE14CF">
        <w:trPr>
          <w:trHeight w:val="51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6600" w:rsidRDefault="00CB6600" w:rsidP="009E4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600" w:rsidRPr="00802233" w:rsidRDefault="00CB6600" w:rsidP="009738A6">
            <w:pPr>
              <w:rPr>
                <w:b/>
                <w:sz w:val="28"/>
                <w:szCs w:val="28"/>
              </w:rPr>
            </w:pPr>
            <w:r w:rsidRPr="001E7279">
              <w:rPr>
                <w:b/>
                <w:sz w:val="28"/>
                <w:szCs w:val="28"/>
                <w:highlight w:val="lightGray"/>
              </w:rPr>
              <w:t xml:space="preserve">Прочие </w:t>
            </w:r>
            <w:r>
              <w:rPr>
                <w:b/>
                <w:sz w:val="28"/>
                <w:szCs w:val="28"/>
                <w:highlight w:val="lightGray"/>
              </w:rPr>
              <w:t xml:space="preserve">административные </w:t>
            </w:r>
            <w:r w:rsidRPr="001E7279">
              <w:rPr>
                <w:b/>
                <w:sz w:val="28"/>
                <w:szCs w:val="28"/>
                <w:highlight w:val="lightGray"/>
              </w:rPr>
              <w:t>расходы,</w:t>
            </w:r>
            <w:r w:rsidRPr="00802233">
              <w:rPr>
                <w:b/>
                <w:sz w:val="28"/>
                <w:szCs w:val="28"/>
              </w:rPr>
              <w:t xml:space="preserve"> всего</w:t>
            </w:r>
          </w:p>
          <w:p w:rsidR="00CB6600" w:rsidRPr="00D8116B" w:rsidRDefault="00CB6600" w:rsidP="009738A6">
            <w:pPr>
              <w:rPr>
                <w:sz w:val="28"/>
                <w:szCs w:val="28"/>
              </w:rPr>
            </w:pPr>
            <w:r w:rsidRPr="0080223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6600" w:rsidRPr="00425A59" w:rsidRDefault="00CB6600" w:rsidP="00DF3FC5">
            <w:pPr>
              <w:jc w:val="center"/>
              <w:rPr>
                <w:b/>
                <w:color w:val="76923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362 268</w:t>
            </w:r>
          </w:p>
        </w:tc>
      </w:tr>
      <w:tr w:rsidR="00CB6600" w:rsidTr="00DE14CF"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B6600" w:rsidRPr="00A5395F" w:rsidRDefault="00CB6600" w:rsidP="007D20E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600" w:rsidRPr="00802233" w:rsidRDefault="00CB6600" w:rsidP="00C37B6B">
            <w:pPr>
              <w:rPr>
                <w:b/>
                <w:sz w:val="28"/>
                <w:szCs w:val="28"/>
              </w:rPr>
            </w:pPr>
            <w:r w:rsidRPr="00D8116B">
              <w:rPr>
                <w:b/>
                <w:sz w:val="28"/>
                <w:szCs w:val="28"/>
              </w:rPr>
              <w:t xml:space="preserve">- </w:t>
            </w:r>
            <w:r w:rsidRPr="00D8116B">
              <w:rPr>
                <w:sz w:val="28"/>
                <w:szCs w:val="28"/>
              </w:rPr>
              <w:t>канцел</w:t>
            </w:r>
            <w:r>
              <w:rPr>
                <w:sz w:val="28"/>
                <w:szCs w:val="28"/>
              </w:rPr>
              <w:t xml:space="preserve">ярские, почтовые расходы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</w:tcBorders>
            <w:vAlign w:val="center"/>
          </w:tcPr>
          <w:p w:rsidR="00CB6600" w:rsidRDefault="00CB6600" w:rsidP="00583D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14</w:t>
            </w:r>
            <w:r w:rsidRPr="00D8116B">
              <w:rPr>
                <w:sz w:val="28"/>
                <w:szCs w:val="28"/>
              </w:rPr>
              <w:t xml:space="preserve"> 000</w:t>
            </w:r>
          </w:p>
        </w:tc>
      </w:tr>
      <w:tr w:rsidR="00CB6600" w:rsidTr="00583D05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CB6600" w:rsidRDefault="00CB6600" w:rsidP="007D20E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B6600" w:rsidRPr="00D8116B" w:rsidRDefault="00CB6600" w:rsidP="00C37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02233">
              <w:rPr>
                <w:sz w:val="28"/>
                <w:szCs w:val="28"/>
              </w:rPr>
              <w:t>содержание оргтехники</w:t>
            </w:r>
            <w:r>
              <w:rPr>
                <w:sz w:val="28"/>
                <w:szCs w:val="28"/>
              </w:rPr>
              <w:t xml:space="preserve"> и программное обеспечение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Pr="00D8116B" w:rsidRDefault="00CB6600" w:rsidP="00313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</w:tr>
      <w:tr w:rsidR="00CB6600" w:rsidTr="00583D05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CB6600" w:rsidRDefault="00CB6600" w:rsidP="007D20E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B6600" w:rsidRDefault="00CB6600" w:rsidP="00D811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02233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и ведение Интернет-сайта</w:t>
            </w:r>
          </w:p>
          <w:p w:rsidR="00CB6600" w:rsidRPr="00F7308D" w:rsidRDefault="00CB6600" w:rsidP="00D8116B">
            <w:pPr>
              <w:rPr>
                <w:sz w:val="26"/>
                <w:szCs w:val="26"/>
              </w:rPr>
            </w:pPr>
            <w:r w:rsidRPr="00F7308D">
              <w:rPr>
                <w:sz w:val="26"/>
                <w:szCs w:val="26"/>
              </w:rPr>
              <w:t>(аренда виртуального пространства (хостинг</w:t>
            </w:r>
            <w:r>
              <w:rPr>
                <w:sz w:val="26"/>
                <w:szCs w:val="26"/>
              </w:rPr>
              <w:t xml:space="preserve"> </w:t>
            </w:r>
            <w:r w:rsidRPr="00F7308D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r w:rsidRPr="00F7308D">
              <w:rPr>
                <w:sz w:val="26"/>
                <w:szCs w:val="26"/>
              </w:rPr>
              <w:t>домен))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Default="00CB6600" w:rsidP="00583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CB6600" w:rsidTr="00583D05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CB6600" w:rsidRDefault="00CB6600" w:rsidP="007D20E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B6600" w:rsidRDefault="00CB6600" w:rsidP="00C37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корпоративная </w:t>
            </w:r>
            <w:r w:rsidRPr="00802233">
              <w:rPr>
                <w:sz w:val="28"/>
                <w:szCs w:val="28"/>
              </w:rPr>
              <w:t>связь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Default="00CB6600" w:rsidP="00583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</w:tr>
      <w:tr w:rsidR="00CB6600" w:rsidTr="00583D05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CB6600" w:rsidRPr="00801D8D" w:rsidRDefault="00CB6600" w:rsidP="007D20E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B6600" w:rsidRPr="00801D8D" w:rsidRDefault="00CB6600" w:rsidP="00EB54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01D8D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 xml:space="preserve">овское обслуживание счетов СНТ, </w:t>
            </w:r>
            <w:r w:rsidRPr="00801D8D">
              <w:rPr>
                <w:sz w:val="28"/>
                <w:szCs w:val="28"/>
              </w:rPr>
              <w:t xml:space="preserve">обслуживание электронных систем документооборота </w:t>
            </w:r>
            <w:r w:rsidRPr="00F7308D">
              <w:rPr>
                <w:sz w:val="26"/>
                <w:szCs w:val="26"/>
              </w:rPr>
              <w:t>(«банк-клиент»)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Pr="00801D8D" w:rsidRDefault="00CB6600" w:rsidP="00313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55 000</w:t>
            </w:r>
          </w:p>
        </w:tc>
      </w:tr>
      <w:tr w:rsidR="00CB6600" w:rsidTr="00583D05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CB6600" w:rsidRPr="00801D8D" w:rsidRDefault="00CB6600" w:rsidP="007D20E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B6600" w:rsidRPr="00801D8D" w:rsidRDefault="00CB6600" w:rsidP="00923D5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923D5F">
              <w:rPr>
                <w:sz w:val="28"/>
                <w:szCs w:val="28"/>
              </w:rPr>
              <w:t>о</w:t>
            </w:r>
            <w:r w:rsidRPr="00CF5D7A">
              <w:rPr>
                <w:sz w:val="28"/>
                <w:szCs w:val="28"/>
              </w:rPr>
              <w:t>бучение бухгалтера (электронная отчётность)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Default="00CB6600" w:rsidP="00583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CB6600" w:rsidTr="00583D05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CB6600" w:rsidRPr="00801D8D" w:rsidRDefault="00CB6600" w:rsidP="007D20E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B6600" w:rsidRDefault="00CB6600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3097">
              <w:rPr>
                <w:sz w:val="28"/>
                <w:szCs w:val="28"/>
              </w:rPr>
              <w:t>Закупка и установка новых дорожных знаков  и знаков пожарных водоемов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Pr="00313097" w:rsidRDefault="00CB6600" w:rsidP="00313097">
            <w:pPr>
              <w:jc w:val="center"/>
              <w:rPr>
                <w:sz w:val="28"/>
                <w:szCs w:val="28"/>
              </w:rPr>
            </w:pPr>
            <w:r w:rsidRPr="00313097">
              <w:rPr>
                <w:sz w:val="28"/>
                <w:szCs w:val="28"/>
              </w:rPr>
              <w:t>20 000</w:t>
            </w:r>
          </w:p>
        </w:tc>
      </w:tr>
      <w:tr w:rsidR="00CB6600" w:rsidTr="00583D05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CB6600" w:rsidRPr="00801D8D" w:rsidRDefault="00CB6600" w:rsidP="00AE2C0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B6600" w:rsidRPr="00EB54BB" w:rsidRDefault="00CB6600" w:rsidP="00EB54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EB54BB">
              <w:rPr>
                <w:sz w:val="28"/>
                <w:szCs w:val="28"/>
              </w:rPr>
              <w:t xml:space="preserve"> судебные и юридические расходы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Pr="00801D8D" w:rsidRDefault="00CB6600" w:rsidP="00E07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CB6600" w:rsidTr="00987F72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CB6600" w:rsidRPr="00801D8D" w:rsidRDefault="00CB6600" w:rsidP="00AC76DE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B6600" w:rsidRPr="00801D8D" w:rsidRDefault="00CB6600" w:rsidP="00410BE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транспортные расходы </w:t>
            </w:r>
            <w:r w:rsidRPr="00410BE6">
              <w:rPr>
                <w:i/>
              </w:rPr>
              <w:t>(для председателя и бухгалтера)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B6600" w:rsidRPr="00801D8D" w:rsidRDefault="00CB6600" w:rsidP="00C27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CB6600" w:rsidTr="00F7308D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CB6600" w:rsidRPr="00801D8D" w:rsidRDefault="00CB6600" w:rsidP="00CF5D7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B6600" w:rsidRDefault="00CB6600" w:rsidP="00D17F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вознаграждение</w:t>
            </w:r>
            <w:r w:rsidRPr="00801D8D">
              <w:rPr>
                <w:sz w:val="28"/>
                <w:szCs w:val="28"/>
              </w:rPr>
              <w:t xml:space="preserve"> актив</w:t>
            </w:r>
            <w:r>
              <w:rPr>
                <w:sz w:val="28"/>
                <w:szCs w:val="28"/>
              </w:rPr>
              <w:t>а</w:t>
            </w:r>
            <w:r w:rsidRPr="00801D8D">
              <w:rPr>
                <w:sz w:val="28"/>
                <w:szCs w:val="28"/>
              </w:rPr>
              <w:t xml:space="preserve"> СНТ </w:t>
            </w:r>
            <w:r>
              <w:rPr>
                <w:sz w:val="28"/>
                <w:szCs w:val="28"/>
              </w:rPr>
              <w:t xml:space="preserve">и наёмным работникам за работу в Правлении </w:t>
            </w:r>
          </w:p>
          <w:p w:rsidR="00CB6600" w:rsidRPr="00DF3FC5" w:rsidRDefault="00CB6600" w:rsidP="00D17FED">
            <w:pPr>
              <w:rPr>
                <w:i/>
                <w:color w:val="17365D"/>
                <w:sz w:val="28"/>
                <w:szCs w:val="28"/>
              </w:rPr>
            </w:pPr>
            <w:r w:rsidRPr="00DF3FC5">
              <w:rPr>
                <w:i/>
                <w:color w:val="17365D"/>
                <w:sz w:val="28"/>
                <w:szCs w:val="28"/>
              </w:rPr>
              <w:t>(ФОТ =105 517, налоги, направляемые во внебюджетные фонды РФ 26,1%+0,2%)</w:t>
            </w:r>
          </w:p>
          <w:p w:rsidR="00CB6600" w:rsidRPr="00E25037" w:rsidRDefault="00CB6600" w:rsidP="00D17FED">
            <w:pPr>
              <w:rPr>
                <w:i/>
              </w:rPr>
            </w:pPr>
            <w:r w:rsidRPr="00E25037">
              <w:rPr>
                <w:i/>
              </w:rPr>
              <w:t xml:space="preserve">к выплате без учёта </w:t>
            </w:r>
            <w:r>
              <w:rPr>
                <w:i/>
              </w:rPr>
              <w:t xml:space="preserve">всех </w:t>
            </w:r>
            <w:r w:rsidRPr="00E25037">
              <w:rPr>
                <w:i/>
              </w:rPr>
              <w:t xml:space="preserve">налогов: </w:t>
            </w:r>
          </w:p>
          <w:p w:rsidR="00CB6600" w:rsidRDefault="00CB6600" w:rsidP="00D17F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FA1CD6">
              <w:rPr>
                <w:sz w:val="28"/>
                <w:szCs w:val="28"/>
              </w:rPr>
              <w:t>едение сайта</w:t>
            </w:r>
            <w:r>
              <w:rPr>
                <w:sz w:val="28"/>
                <w:szCs w:val="28"/>
              </w:rPr>
              <w:t xml:space="preserve"> 12 000</w:t>
            </w:r>
          </w:p>
          <w:p w:rsidR="00CB6600" w:rsidRDefault="00CB6600" w:rsidP="00D17F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</w:t>
            </w:r>
            <w:r w:rsidRPr="00FA1CD6">
              <w:rPr>
                <w:sz w:val="28"/>
                <w:szCs w:val="28"/>
              </w:rPr>
              <w:t>лены правления</w:t>
            </w:r>
            <w:r>
              <w:rPr>
                <w:sz w:val="28"/>
                <w:szCs w:val="28"/>
              </w:rPr>
              <w:t xml:space="preserve"> (6 чел.) </w:t>
            </w:r>
            <w:r w:rsidRPr="00635AA5">
              <w:rPr>
                <w:i/>
              </w:rPr>
              <w:t xml:space="preserve">из расчёта </w:t>
            </w:r>
            <w:r>
              <w:rPr>
                <w:i/>
              </w:rPr>
              <w:t xml:space="preserve">оплаты </w:t>
            </w:r>
            <w:r w:rsidRPr="00635AA5">
              <w:rPr>
                <w:i/>
              </w:rPr>
              <w:t>взноса с 6соток</w:t>
            </w:r>
          </w:p>
          <w:p w:rsidR="00CB6600" w:rsidRDefault="00CB6600" w:rsidP="009344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ревизионная комиссия (3чел.) 6 000</w:t>
            </w:r>
          </w:p>
          <w:p w:rsidR="00CB6600" w:rsidRPr="00801D8D" w:rsidRDefault="00CB6600" w:rsidP="00D17F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секретарь в</w:t>
            </w:r>
            <w:r w:rsidRPr="00CF5D7A">
              <w:rPr>
                <w:sz w:val="28"/>
                <w:szCs w:val="28"/>
              </w:rPr>
              <w:t>едени</w:t>
            </w:r>
            <w:r>
              <w:rPr>
                <w:sz w:val="28"/>
                <w:szCs w:val="28"/>
              </w:rPr>
              <w:t>я</w:t>
            </w:r>
            <w:r w:rsidRPr="00CF5D7A">
              <w:rPr>
                <w:sz w:val="28"/>
                <w:szCs w:val="28"/>
              </w:rPr>
              <w:t xml:space="preserve"> и оформлени</w:t>
            </w:r>
            <w:r>
              <w:rPr>
                <w:sz w:val="28"/>
                <w:szCs w:val="28"/>
              </w:rPr>
              <w:t>я</w:t>
            </w:r>
            <w:r w:rsidRPr="00CF5D7A">
              <w:rPr>
                <w:sz w:val="28"/>
                <w:szCs w:val="28"/>
              </w:rPr>
              <w:t xml:space="preserve"> заседаний правления</w:t>
            </w:r>
            <w:r>
              <w:rPr>
                <w:sz w:val="28"/>
                <w:szCs w:val="28"/>
              </w:rPr>
              <w:t xml:space="preserve"> 15 000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B6600" w:rsidRPr="00801D8D" w:rsidRDefault="00CB6600" w:rsidP="00AF52A2">
            <w:pPr>
              <w:jc w:val="center"/>
              <w:rPr>
                <w:sz w:val="28"/>
                <w:szCs w:val="28"/>
              </w:rPr>
            </w:pPr>
            <w:r w:rsidRPr="00DF3FC5">
              <w:rPr>
                <w:sz w:val="28"/>
                <w:szCs w:val="28"/>
              </w:rPr>
              <w:t>133</w:t>
            </w:r>
            <w:r>
              <w:rPr>
                <w:sz w:val="28"/>
                <w:szCs w:val="28"/>
              </w:rPr>
              <w:t xml:space="preserve"> </w:t>
            </w:r>
            <w:r w:rsidRPr="00DF3FC5">
              <w:rPr>
                <w:sz w:val="28"/>
                <w:szCs w:val="28"/>
              </w:rPr>
              <w:t>268</w:t>
            </w:r>
          </w:p>
        </w:tc>
      </w:tr>
      <w:tr w:rsidR="00CB6600" w:rsidTr="005B2FCF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CB6600" w:rsidRPr="00801D8D" w:rsidRDefault="00CB6600" w:rsidP="007D20E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600" w:rsidRPr="00801D8D" w:rsidRDefault="00CB6600" w:rsidP="005B2FCF">
            <w:pPr>
              <w:rPr>
                <w:b/>
                <w:bCs/>
                <w:sz w:val="28"/>
                <w:szCs w:val="28"/>
              </w:rPr>
            </w:pPr>
            <w:r w:rsidRPr="00692FE8">
              <w:rPr>
                <w:b/>
                <w:bCs/>
                <w:sz w:val="28"/>
                <w:szCs w:val="28"/>
              </w:rPr>
              <w:t>ИТОГО</w:t>
            </w:r>
            <w:r w:rsidRPr="00692FE8">
              <w:rPr>
                <w:b/>
                <w:bCs/>
                <w:color w:val="FF0000"/>
                <w:sz w:val="28"/>
                <w:szCs w:val="28"/>
              </w:rPr>
              <w:t xml:space="preserve"> РАСХОД по смете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B6600" w:rsidRPr="009738A6" w:rsidRDefault="00CB6600" w:rsidP="00DF3FC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5 955 516</w:t>
            </w:r>
          </w:p>
        </w:tc>
      </w:tr>
    </w:tbl>
    <w:p w:rsidR="00CB6600" w:rsidRDefault="00CB6600" w:rsidP="005114B3">
      <w:pPr>
        <w:rPr>
          <w:sz w:val="28"/>
          <w:szCs w:val="28"/>
        </w:rPr>
      </w:pPr>
    </w:p>
    <w:p w:rsidR="00CB6600" w:rsidRDefault="00CB6600" w:rsidP="005114B3">
      <w:pPr>
        <w:rPr>
          <w:sz w:val="28"/>
          <w:szCs w:val="28"/>
        </w:rPr>
      </w:pPr>
    </w:p>
    <w:p w:rsidR="00CB6600" w:rsidRPr="001B6558" w:rsidRDefault="00CB6600" w:rsidP="005114B3">
      <w:pPr>
        <w:rPr>
          <w:sz w:val="28"/>
          <w:szCs w:val="28"/>
        </w:rPr>
      </w:pPr>
      <w:r w:rsidRPr="001B6558">
        <w:rPr>
          <w:sz w:val="28"/>
          <w:szCs w:val="28"/>
        </w:rPr>
        <w:t>Председатель правления СНТ                                        Ю.В. Ефимов</w:t>
      </w:r>
    </w:p>
    <w:p w:rsidR="00CB6600" w:rsidRPr="001B6558" w:rsidRDefault="00CB6600" w:rsidP="005114B3">
      <w:pPr>
        <w:rPr>
          <w:sz w:val="28"/>
          <w:szCs w:val="28"/>
        </w:rPr>
      </w:pPr>
    </w:p>
    <w:p w:rsidR="00CB6600" w:rsidRPr="001B6558" w:rsidRDefault="00CB6600" w:rsidP="005114B3">
      <w:pPr>
        <w:rPr>
          <w:sz w:val="28"/>
          <w:szCs w:val="28"/>
        </w:rPr>
      </w:pPr>
      <w:r w:rsidRPr="001B6558">
        <w:rPr>
          <w:sz w:val="28"/>
          <w:szCs w:val="28"/>
        </w:rPr>
        <w:t>Главный бухгалтер СНТ                                                 Н.В. Никитина</w:t>
      </w:r>
    </w:p>
    <w:p w:rsidR="00CB6600" w:rsidRDefault="00CB6600" w:rsidP="005114B3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Default="00CB6600"/>
    <w:p w:rsidR="00CB6600" w:rsidRPr="009344C8" w:rsidRDefault="00CB6600">
      <w:pPr>
        <w:rPr>
          <w:color w:val="808080"/>
        </w:rPr>
      </w:pPr>
      <w:r w:rsidRPr="009344C8">
        <w:rPr>
          <w:color w:val="808080"/>
        </w:rPr>
        <w:t xml:space="preserve">Подготовлено </w:t>
      </w:r>
    </w:p>
    <w:p w:rsidR="00CB6600" w:rsidRPr="009344C8" w:rsidRDefault="00CB6600">
      <w:pPr>
        <w:rPr>
          <w:color w:val="808080"/>
        </w:rPr>
      </w:pPr>
      <w:r w:rsidRPr="009344C8">
        <w:rPr>
          <w:color w:val="808080"/>
        </w:rPr>
        <w:t>Поповой Э.В.</w:t>
      </w:r>
    </w:p>
    <w:sectPr w:rsidR="00CB6600" w:rsidRPr="009344C8" w:rsidSect="00B7726A">
      <w:pgSz w:w="11906" w:h="16838" w:code="9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765"/>
    <w:multiLevelType w:val="hybridMultilevel"/>
    <w:tmpl w:val="E3802FA4"/>
    <w:lvl w:ilvl="0" w:tplc="1DDCF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A4734A"/>
    <w:multiLevelType w:val="hybridMultilevel"/>
    <w:tmpl w:val="5F7C86A2"/>
    <w:lvl w:ilvl="0" w:tplc="9A16D7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EB3FEF"/>
    <w:multiLevelType w:val="hybridMultilevel"/>
    <w:tmpl w:val="062AE170"/>
    <w:lvl w:ilvl="0" w:tplc="43625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4B3"/>
    <w:rsid w:val="000000E9"/>
    <w:rsid w:val="000370CE"/>
    <w:rsid w:val="000420F2"/>
    <w:rsid w:val="000568E8"/>
    <w:rsid w:val="00067591"/>
    <w:rsid w:val="0007064E"/>
    <w:rsid w:val="00073D3D"/>
    <w:rsid w:val="00085387"/>
    <w:rsid w:val="000946E5"/>
    <w:rsid w:val="000B1681"/>
    <w:rsid w:val="000D47F6"/>
    <w:rsid w:val="000F0720"/>
    <w:rsid w:val="00113F51"/>
    <w:rsid w:val="001203AE"/>
    <w:rsid w:val="00132F05"/>
    <w:rsid w:val="001356F5"/>
    <w:rsid w:val="00145E5B"/>
    <w:rsid w:val="00152290"/>
    <w:rsid w:val="00153D6E"/>
    <w:rsid w:val="00154BAF"/>
    <w:rsid w:val="00162E87"/>
    <w:rsid w:val="0017028D"/>
    <w:rsid w:val="001733DE"/>
    <w:rsid w:val="00176866"/>
    <w:rsid w:val="0017728B"/>
    <w:rsid w:val="0018029D"/>
    <w:rsid w:val="00190300"/>
    <w:rsid w:val="00197198"/>
    <w:rsid w:val="001A3606"/>
    <w:rsid w:val="001B0BAA"/>
    <w:rsid w:val="001B6558"/>
    <w:rsid w:val="001B67EF"/>
    <w:rsid w:val="001C14AE"/>
    <w:rsid w:val="001C6F35"/>
    <w:rsid w:val="001C7BEF"/>
    <w:rsid w:val="001D30BF"/>
    <w:rsid w:val="001E7279"/>
    <w:rsid w:val="001F2608"/>
    <w:rsid w:val="001F69B8"/>
    <w:rsid w:val="00202A06"/>
    <w:rsid w:val="00205EE0"/>
    <w:rsid w:val="00222E27"/>
    <w:rsid w:val="00231F55"/>
    <w:rsid w:val="00251062"/>
    <w:rsid w:val="002630F9"/>
    <w:rsid w:val="0029394A"/>
    <w:rsid w:val="00297A23"/>
    <w:rsid w:val="002B395B"/>
    <w:rsid w:val="002C5A3D"/>
    <w:rsid w:val="002E0C7C"/>
    <w:rsid w:val="002E61FB"/>
    <w:rsid w:val="002F2B92"/>
    <w:rsid w:val="002F3445"/>
    <w:rsid w:val="00313097"/>
    <w:rsid w:val="00313447"/>
    <w:rsid w:val="00325B69"/>
    <w:rsid w:val="00350D99"/>
    <w:rsid w:val="00354263"/>
    <w:rsid w:val="0035662E"/>
    <w:rsid w:val="00365E0F"/>
    <w:rsid w:val="0038103D"/>
    <w:rsid w:val="00382737"/>
    <w:rsid w:val="003974B5"/>
    <w:rsid w:val="003A6AF7"/>
    <w:rsid w:val="003B1EAA"/>
    <w:rsid w:val="003B66AD"/>
    <w:rsid w:val="003C2441"/>
    <w:rsid w:val="003C3C77"/>
    <w:rsid w:val="003D444B"/>
    <w:rsid w:val="003D539E"/>
    <w:rsid w:val="003E38EE"/>
    <w:rsid w:val="003F5392"/>
    <w:rsid w:val="004068B9"/>
    <w:rsid w:val="00410BE6"/>
    <w:rsid w:val="004154D8"/>
    <w:rsid w:val="004223BB"/>
    <w:rsid w:val="00422C5F"/>
    <w:rsid w:val="00423D7C"/>
    <w:rsid w:val="00425A59"/>
    <w:rsid w:val="004367C4"/>
    <w:rsid w:val="00441CEE"/>
    <w:rsid w:val="00443F13"/>
    <w:rsid w:val="0045174D"/>
    <w:rsid w:val="00454F39"/>
    <w:rsid w:val="00456937"/>
    <w:rsid w:val="00456F0E"/>
    <w:rsid w:val="004757A9"/>
    <w:rsid w:val="00480870"/>
    <w:rsid w:val="004B28B0"/>
    <w:rsid w:val="004B74C2"/>
    <w:rsid w:val="004D4066"/>
    <w:rsid w:val="004E5E2A"/>
    <w:rsid w:val="004F113F"/>
    <w:rsid w:val="004F4328"/>
    <w:rsid w:val="00500E1E"/>
    <w:rsid w:val="0050105C"/>
    <w:rsid w:val="00504706"/>
    <w:rsid w:val="005114B3"/>
    <w:rsid w:val="00520AB3"/>
    <w:rsid w:val="005346EB"/>
    <w:rsid w:val="00535A5F"/>
    <w:rsid w:val="0054216F"/>
    <w:rsid w:val="0054358D"/>
    <w:rsid w:val="0054455A"/>
    <w:rsid w:val="00545E6F"/>
    <w:rsid w:val="00550F43"/>
    <w:rsid w:val="0055202D"/>
    <w:rsid w:val="00553AA6"/>
    <w:rsid w:val="005633B8"/>
    <w:rsid w:val="00577503"/>
    <w:rsid w:val="00583D05"/>
    <w:rsid w:val="005A09EE"/>
    <w:rsid w:val="005B1141"/>
    <w:rsid w:val="005B2FCF"/>
    <w:rsid w:val="005B7328"/>
    <w:rsid w:val="005B7749"/>
    <w:rsid w:val="005C1438"/>
    <w:rsid w:val="005C48FC"/>
    <w:rsid w:val="005D5131"/>
    <w:rsid w:val="005D6082"/>
    <w:rsid w:val="005F0F20"/>
    <w:rsid w:val="005F695E"/>
    <w:rsid w:val="005F7D2D"/>
    <w:rsid w:val="00601871"/>
    <w:rsid w:val="006027A4"/>
    <w:rsid w:val="006120F7"/>
    <w:rsid w:val="0061318E"/>
    <w:rsid w:val="00622777"/>
    <w:rsid w:val="00635AA5"/>
    <w:rsid w:val="006449D9"/>
    <w:rsid w:val="00645FE2"/>
    <w:rsid w:val="0064672C"/>
    <w:rsid w:val="00653D91"/>
    <w:rsid w:val="006541CA"/>
    <w:rsid w:val="0066502B"/>
    <w:rsid w:val="00666102"/>
    <w:rsid w:val="00680FAE"/>
    <w:rsid w:val="0068726A"/>
    <w:rsid w:val="00692FE8"/>
    <w:rsid w:val="006969A6"/>
    <w:rsid w:val="006A0901"/>
    <w:rsid w:val="006A4522"/>
    <w:rsid w:val="006A5DF0"/>
    <w:rsid w:val="006A6D60"/>
    <w:rsid w:val="006B27B8"/>
    <w:rsid w:val="006B2F21"/>
    <w:rsid w:val="006B30C9"/>
    <w:rsid w:val="006B5AEC"/>
    <w:rsid w:val="006C24CD"/>
    <w:rsid w:val="006C2A1F"/>
    <w:rsid w:val="006D1845"/>
    <w:rsid w:val="006D2680"/>
    <w:rsid w:val="006F06EB"/>
    <w:rsid w:val="007313B6"/>
    <w:rsid w:val="00734E83"/>
    <w:rsid w:val="0074002C"/>
    <w:rsid w:val="007566FF"/>
    <w:rsid w:val="007577B3"/>
    <w:rsid w:val="007617FF"/>
    <w:rsid w:val="00763A50"/>
    <w:rsid w:val="00767711"/>
    <w:rsid w:val="00774DDA"/>
    <w:rsid w:val="00786D3E"/>
    <w:rsid w:val="007914B3"/>
    <w:rsid w:val="007A2608"/>
    <w:rsid w:val="007D031F"/>
    <w:rsid w:val="007D20EB"/>
    <w:rsid w:val="007D2FA7"/>
    <w:rsid w:val="007D5EF6"/>
    <w:rsid w:val="00801CEB"/>
    <w:rsid w:val="00801D8D"/>
    <w:rsid w:val="00802233"/>
    <w:rsid w:val="0080252A"/>
    <w:rsid w:val="00804DA2"/>
    <w:rsid w:val="00805550"/>
    <w:rsid w:val="00811255"/>
    <w:rsid w:val="0082550D"/>
    <w:rsid w:val="00831AD0"/>
    <w:rsid w:val="008337DC"/>
    <w:rsid w:val="00844901"/>
    <w:rsid w:val="00854A7B"/>
    <w:rsid w:val="00855803"/>
    <w:rsid w:val="00856D1F"/>
    <w:rsid w:val="00862C57"/>
    <w:rsid w:val="00865C85"/>
    <w:rsid w:val="00875ED9"/>
    <w:rsid w:val="00884747"/>
    <w:rsid w:val="008854F8"/>
    <w:rsid w:val="00890C8B"/>
    <w:rsid w:val="008953EE"/>
    <w:rsid w:val="008A58CA"/>
    <w:rsid w:val="008C2AA9"/>
    <w:rsid w:val="008C35C3"/>
    <w:rsid w:val="008E1C6D"/>
    <w:rsid w:val="008E7A52"/>
    <w:rsid w:val="00923D5F"/>
    <w:rsid w:val="009344C8"/>
    <w:rsid w:val="009352CF"/>
    <w:rsid w:val="0094258E"/>
    <w:rsid w:val="00945094"/>
    <w:rsid w:val="00952458"/>
    <w:rsid w:val="00965FFF"/>
    <w:rsid w:val="0097085E"/>
    <w:rsid w:val="00972A49"/>
    <w:rsid w:val="009738A6"/>
    <w:rsid w:val="00987F72"/>
    <w:rsid w:val="00991589"/>
    <w:rsid w:val="009A2A82"/>
    <w:rsid w:val="009A4DAD"/>
    <w:rsid w:val="009B2382"/>
    <w:rsid w:val="009B3D80"/>
    <w:rsid w:val="009C6FA1"/>
    <w:rsid w:val="009D16C9"/>
    <w:rsid w:val="009E0296"/>
    <w:rsid w:val="009E4547"/>
    <w:rsid w:val="009F09DD"/>
    <w:rsid w:val="009F7475"/>
    <w:rsid w:val="00A0293C"/>
    <w:rsid w:val="00A06DA1"/>
    <w:rsid w:val="00A10F79"/>
    <w:rsid w:val="00A12797"/>
    <w:rsid w:val="00A2395F"/>
    <w:rsid w:val="00A24E6E"/>
    <w:rsid w:val="00A2629D"/>
    <w:rsid w:val="00A34BAC"/>
    <w:rsid w:val="00A37DCE"/>
    <w:rsid w:val="00A41A52"/>
    <w:rsid w:val="00A41C88"/>
    <w:rsid w:val="00A47068"/>
    <w:rsid w:val="00A50950"/>
    <w:rsid w:val="00A520E7"/>
    <w:rsid w:val="00A5395F"/>
    <w:rsid w:val="00A57135"/>
    <w:rsid w:val="00A62C31"/>
    <w:rsid w:val="00A663C7"/>
    <w:rsid w:val="00A725C9"/>
    <w:rsid w:val="00A767B1"/>
    <w:rsid w:val="00A81763"/>
    <w:rsid w:val="00A922A9"/>
    <w:rsid w:val="00A944E4"/>
    <w:rsid w:val="00AA7F72"/>
    <w:rsid w:val="00AC27A1"/>
    <w:rsid w:val="00AC3427"/>
    <w:rsid w:val="00AC76DE"/>
    <w:rsid w:val="00AD05A3"/>
    <w:rsid w:val="00AD074B"/>
    <w:rsid w:val="00AD529C"/>
    <w:rsid w:val="00AD537D"/>
    <w:rsid w:val="00AE1AFC"/>
    <w:rsid w:val="00AE2C0C"/>
    <w:rsid w:val="00AF121B"/>
    <w:rsid w:val="00AF1782"/>
    <w:rsid w:val="00AF3F0D"/>
    <w:rsid w:val="00AF52A2"/>
    <w:rsid w:val="00AF5A45"/>
    <w:rsid w:val="00B03BFD"/>
    <w:rsid w:val="00B0407B"/>
    <w:rsid w:val="00B04A51"/>
    <w:rsid w:val="00B15354"/>
    <w:rsid w:val="00B1657E"/>
    <w:rsid w:val="00B165D9"/>
    <w:rsid w:val="00B25717"/>
    <w:rsid w:val="00B27BEA"/>
    <w:rsid w:val="00B40E7E"/>
    <w:rsid w:val="00B5319B"/>
    <w:rsid w:val="00B55542"/>
    <w:rsid w:val="00B55DDA"/>
    <w:rsid w:val="00B64D5B"/>
    <w:rsid w:val="00B7726A"/>
    <w:rsid w:val="00B80211"/>
    <w:rsid w:val="00B80F5E"/>
    <w:rsid w:val="00B8133C"/>
    <w:rsid w:val="00B84223"/>
    <w:rsid w:val="00B84389"/>
    <w:rsid w:val="00B914F7"/>
    <w:rsid w:val="00B947AF"/>
    <w:rsid w:val="00BA1B80"/>
    <w:rsid w:val="00BA35F5"/>
    <w:rsid w:val="00BD3AE7"/>
    <w:rsid w:val="00BD7DBC"/>
    <w:rsid w:val="00BF08B0"/>
    <w:rsid w:val="00BF1B52"/>
    <w:rsid w:val="00BF3191"/>
    <w:rsid w:val="00C0691A"/>
    <w:rsid w:val="00C06A56"/>
    <w:rsid w:val="00C25245"/>
    <w:rsid w:val="00C27C82"/>
    <w:rsid w:val="00C34D56"/>
    <w:rsid w:val="00C37B6B"/>
    <w:rsid w:val="00C65082"/>
    <w:rsid w:val="00C819EC"/>
    <w:rsid w:val="00C8235B"/>
    <w:rsid w:val="00C9566C"/>
    <w:rsid w:val="00C96505"/>
    <w:rsid w:val="00CA565D"/>
    <w:rsid w:val="00CB27E0"/>
    <w:rsid w:val="00CB6600"/>
    <w:rsid w:val="00CF5D7A"/>
    <w:rsid w:val="00D03418"/>
    <w:rsid w:val="00D05BCB"/>
    <w:rsid w:val="00D126CD"/>
    <w:rsid w:val="00D133ED"/>
    <w:rsid w:val="00D17FED"/>
    <w:rsid w:val="00D234FA"/>
    <w:rsid w:val="00D30D8D"/>
    <w:rsid w:val="00D40011"/>
    <w:rsid w:val="00D47643"/>
    <w:rsid w:val="00D506A9"/>
    <w:rsid w:val="00D53C4E"/>
    <w:rsid w:val="00D54F38"/>
    <w:rsid w:val="00D63B59"/>
    <w:rsid w:val="00D77592"/>
    <w:rsid w:val="00D80E55"/>
    <w:rsid w:val="00D8116B"/>
    <w:rsid w:val="00D823D6"/>
    <w:rsid w:val="00DA5809"/>
    <w:rsid w:val="00DB605B"/>
    <w:rsid w:val="00DD1DD5"/>
    <w:rsid w:val="00DD372B"/>
    <w:rsid w:val="00DE14CF"/>
    <w:rsid w:val="00DE3D04"/>
    <w:rsid w:val="00DE49CD"/>
    <w:rsid w:val="00DE7621"/>
    <w:rsid w:val="00DF2DE2"/>
    <w:rsid w:val="00DF3FC5"/>
    <w:rsid w:val="00E076D7"/>
    <w:rsid w:val="00E25037"/>
    <w:rsid w:val="00E27EC1"/>
    <w:rsid w:val="00E316F3"/>
    <w:rsid w:val="00E32F71"/>
    <w:rsid w:val="00E51084"/>
    <w:rsid w:val="00E5538C"/>
    <w:rsid w:val="00E73D00"/>
    <w:rsid w:val="00E75120"/>
    <w:rsid w:val="00E81A31"/>
    <w:rsid w:val="00E86CC5"/>
    <w:rsid w:val="00E916B1"/>
    <w:rsid w:val="00E91A49"/>
    <w:rsid w:val="00EA0663"/>
    <w:rsid w:val="00EB54BB"/>
    <w:rsid w:val="00EC30AF"/>
    <w:rsid w:val="00ED059B"/>
    <w:rsid w:val="00ED5D86"/>
    <w:rsid w:val="00EE14CB"/>
    <w:rsid w:val="00EE1598"/>
    <w:rsid w:val="00EE7689"/>
    <w:rsid w:val="00F43089"/>
    <w:rsid w:val="00F45748"/>
    <w:rsid w:val="00F521F4"/>
    <w:rsid w:val="00F606B0"/>
    <w:rsid w:val="00F60B18"/>
    <w:rsid w:val="00F62767"/>
    <w:rsid w:val="00F6368C"/>
    <w:rsid w:val="00F65093"/>
    <w:rsid w:val="00F67878"/>
    <w:rsid w:val="00F7308D"/>
    <w:rsid w:val="00F73CCE"/>
    <w:rsid w:val="00F7793A"/>
    <w:rsid w:val="00F84185"/>
    <w:rsid w:val="00F94F98"/>
    <w:rsid w:val="00FA1CD6"/>
    <w:rsid w:val="00FC36EC"/>
    <w:rsid w:val="00FD275A"/>
    <w:rsid w:val="00FE47AE"/>
    <w:rsid w:val="00FE6B23"/>
    <w:rsid w:val="00FF2C6F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14B3"/>
    <w:pPr>
      <w:ind w:left="720"/>
    </w:pPr>
  </w:style>
  <w:style w:type="table" w:styleId="TableGrid">
    <w:name w:val="Table Grid"/>
    <w:basedOn w:val="TableNormal"/>
    <w:uiPriority w:val="99"/>
    <w:rsid w:val="00D133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949</Words>
  <Characters>5415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2019-06-27T11:11:00Z</cp:lastPrinted>
  <dcterms:created xsi:type="dcterms:W3CDTF">2019-07-14T13:37:00Z</dcterms:created>
  <dcterms:modified xsi:type="dcterms:W3CDTF">2019-07-14T13:38:00Z</dcterms:modified>
</cp:coreProperties>
</file>